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94" w:rsidRDefault="00D07094" w:rsidP="00D07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094" w:rsidRDefault="00050A85" w:rsidP="00D0709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050A85">
        <w:rPr>
          <w:rFonts w:ascii="Times New Roman" w:eastAsia="Times New Roman" w:hAnsi="Times New Roman" w:cs="Times New Roman"/>
          <w:noProof/>
          <w:sz w:val="32"/>
          <w:szCs w:val="24"/>
          <w:lang w:eastAsia="zh-CN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Ольга\Documents\Scanned Documents\Рисунок (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Рисунок (9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85" w:rsidRDefault="00050A85" w:rsidP="00D0709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D07094" w:rsidRPr="00C21721" w:rsidRDefault="00D07094" w:rsidP="00C21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094" w:rsidRPr="00C21721" w:rsidRDefault="00D07094" w:rsidP="00D07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07094" w:rsidRPr="00C21721" w:rsidRDefault="00D07094" w:rsidP="00D07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094" w:rsidRPr="00C21721" w:rsidRDefault="00D07094" w:rsidP="00D07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2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частью 7 статьи 12, пункта 6 части 3 статьи 28 Федерального закона от 29.12.2013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 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22.03.2021 № 115, организации, осуществляющие образовательную деятельность по имеющим государственную аккредитацию основным общеобразовательным программам,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D07094" w:rsidRPr="00C21721" w:rsidRDefault="00D07094" w:rsidP="00D07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2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План внеурочной деятельности</w:t>
      </w:r>
      <w:r w:rsidR="00BB264C" w:rsidRPr="00C2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№3 п. Смидович на 2022 -2023</w:t>
      </w:r>
      <w:r w:rsidRPr="00C2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составлен на основании следующих нормативных документов:</w:t>
      </w:r>
    </w:p>
    <w:p w:rsidR="00D07094" w:rsidRPr="00C21721" w:rsidRDefault="00D07094" w:rsidP="00D07094">
      <w:pPr>
        <w:pStyle w:val="a4"/>
        <w:numPr>
          <w:ilvl w:val="2"/>
          <w:numId w:val="2"/>
        </w:numPr>
        <w:tabs>
          <w:tab w:val="left" w:pos="993"/>
        </w:tabs>
        <w:ind w:left="709"/>
        <w:rPr>
          <w:szCs w:val="28"/>
        </w:rPr>
      </w:pPr>
      <w:r w:rsidRPr="00C21721">
        <w:rPr>
          <w:szCs w:val="28"/>
        </w:rPr>
        <w:t>Федеральный закон от 29.12.2013 № 273-ФЗ «Об образовании в</w:t>
      </w:r>
      <w:r w:rsidRPr="00C21721">
        <w:rPr>
          <w:szCs w:val="28"/>
          <w:lang w:val="ru-RU"/>
        </w:rPr>
        <w:t> </w:t>
      </w:r>
      <w:r w:rsidRPr="00C21721">
        <w:rPr>
          <w:szCs w:val="28"/>
        </w:rPr>
        <w:t>Российской Федерации»;</w:t>
      </w:r>
    </w:p>
    <w:p w:rsidR="00D07094" w:rsidRPr="00C21721" w:rsidRDefault="00D07094" w:rsidP="000812AA">
      <w:pPr>
        <w:pStyle w:val="a4"/>
        <w:numPr>
          <w:ilvl w:val="2"/>
          <w:numId w:val="2"/>
        </w:numPr>
        <w:tabs>
          <w:tab w:val="left" w:pos="1560"/>
        </w:tabs>
        <w:ind w:left="709" w:hanging="709"/>
        <w:rPr>
          <w:szCs w:val="28"/>
        </w:rPr>
      </w:pPr>
      <w:r w:rsidRPr="00C21721">
        <w:rPr>
          <w:szCs w:val="28"/>
          <w:lang w:val="ru-RU"/>
        </w:rPr>
        <w:t>П</w:t>
      </w:r>
      <w:proofErr w:type="spellStart"/>
      <w:r w:rsidRPr="00C21721">
        <w:rPr>
          <w:szCs w:val="28"/>
        </w:rPr>
        <w:t>риказа</w:t>
      </w:r>
      <w:proofErr w:type="spellEnd"/>
      <w:r w:rsidRPr="00C21721">
        <w:rPr>
          <w:szCs w:val="28"/>
        </w:rPr>
        <w:t xml:space="preserve"> Мин</w:t>
      </w:r>
      <w:r w:rsidRPr="00C21721">
        <w:rPr>
          <w:szCs w:val="28"/>
          <w:lang w:val="ru-RU"/>
        </w:rPr>
        <w:t xml:space="preserve">истерства </w:t>
      </w:r>
      <w:r w:rsidRPr="00C21721">
        <w:rPr>
          <w:szCs w:val="28"/>
        </w:rPr>
        <w:t>просвещения Росси</w:t>
      </w:r>
      <w:r w:rsidRPr="00C21721">
        <w:rPr>
          <w:szCs w:val="28"/>
          <w:lang w:val="ru-RU"/>
        </w:rPr>
        <w:t xml:space="preserve">йской Федерации </w:t>
      </w:r>
      <w:r w:rsidRPr="00C21721">
        <w:rPr>
          <w:szCs w:val="28"/>
        </w:rPr>
        <w:t>от</w:t>
      </w:r>
      <w:r w:rsidRPr="00C21721">
        <w:rPr>
          <w:szCs w:val="28"/>
          <w:lang w:val="ru-RU"/>
        </w:rPr>
        <w:t> </w:t>
      </w:r>
      <w:r w:rsidRPr="00C21721">
        <w:rPr>
          <w:szCs w:val="28"/>
        </w:rPr>
        <w:t>22.03.2021 № 115 «Об утверждении Порядка организации и</w:t>
      </w:r>
      <w:r w:rsidRPr="00C21721">
        <w:rPr>
          <w:szCs w:val="28"/>
          <w:lang w:val="ru-RU"/>
        </w:rPr>
        <w:t> </w:t>
      </w:r>
      <w:r w:rsidRPr="00C21721">
        <w:rPr>
          <w:szCs w:val="28"/>
        </w:rPr>
        <w:t xml:space="preserve">осуществления образовательной деятельности по основным общеобразовательным программам </w:t>
      </w:r>
      <w:r w:rsidRPr="00C21721">
        <w:rPr>
          <w:szCs w:val="28"/>
        </w:rPr>
        <w:noBreakHyphen/>
        <w:t xml:space="preserve"> образовательным программам начального общего, основного общего и среднего общего образования»</w:t>
      </w:r>
      <w:r w:rsidRPr="00C21721">
        <w:rPr>
          <w:szCs w:val="28"/>
          <w:lang w:eastAsia="en-US"/>
        </w:rPr>
        <w:t>;</w:t>
      </w:r>
    </w:p>
    <w:p w:rsidR="00D07094" w:rsidRPr="00C21721" w:rsidRDefault="00D07094" w:rsidP="000812AA">
      <w:pPr>
        <w:pStyle w:val="a4"/>
        <w:tabs>
          <w:tab w:val="left" w:pos="1560"/>
        </w:tabs>
        <w:ind w:left="709" w:hanging="709"/>
        <w:rPr>
          <w:szCs w:val="28"/>
        </w:rPr>
      </w:pPr>
      <w:r w:rsidRPr="00C21721">
        <w:rPr>
          <w:szCs w:val="28"/>
          <w:lang w:val="ru-RU"/>
        </w:rPr>
        <w:t>1.2.3.</w:t>
      </w:r>
      <w:r w:rsidRPr="00C21721">
        <w:rPr>
          <w:szCs w:val="28"/>
        </w:rPr>
        <w:t>приказ Мин</w:t>
      </w:r>
      <w:r w:rsidRPr="00C21721">
        <w:rPr>
          <w:szCs w:val="28"/>
          <w:lang w:val="ru-RU"/>
        </w:rPr>
        <w:t>истерства просвещения Российской Федерации от 31.05.2021 № 286 «Об утверждении федерального государственного стандарта начального общего образования»;</w:t>
      </w:r>
    </w:p>
    <w:p w:rsidR="00D07094" w:rsidRPr="00C21721" w:rsidRDefault="00D07094" w:rsidP="000812AA">
      <w:pPr>
        <w:tabs>
          <w:tab w:val="left" w:pos="1560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C21721">
        <w:rPr>
          <w:rFonts w:ascii="Times New Roman" w:hAnsi="Times New Roman" w:cs="Times New Roman"/>
          <w:sz w:val="28"/>
          <w:szCs w:val="28"/>
        </w:rPr>
        <w:t>1.2.4. Приказ Министерства образования и науки Российской Федерации от 06.10.2009 № 373 «</w:t>
      </w:r>
      <w:r w:rsidRPr="00C21721">
        <w:rPr>
          <w:rFonts w:ascii="Times New Roman" w:hAnsi="Times New Roman" w:cs="Times New Roman"/>
          <w:kern w:val="2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07094" w:rsidRPr="00C21721" w:rsidRDefault="00D07094" w:rsidP="000812AA">
      <w:pPr>
        <w:pStyle w:val="a4"/>
        <w:tabs>
          <w:tab w:val="left" w:pos="1560"/>
        </w:tabs>
        <w:ind w:left="709" w:hanging="709"/>
        <w:rPr>
          <w:szCs w:val="28"/>
        </w:rPr>
      </w:pPr>
      <w:r w:rsidRPr="00C21721">
        <w:rPr>
          <w:szCs w:val="28"/>
          <w:lang w:val="ru-RU"/>
        </w:rPr>
        <w:t>1.2.5.</w:t>
      </w:r>
      <w:r w:rsidRPr="00C21721">
        <w:rPr>
          <w:szCs w:val="28"/>
        </w:rPr>
        <w:t>приказ Мин</w:t>
      </w:r>
      <w:r w:rsidRPr="00C21721">
        <w:rPr>
          <w:szCs w:val="28"/>
          <w:lang w:val="ru-RU"/>
        </w:rPr>
        <w:t>истерства просвещения Российской Федерации от 31.05.2021 № 287 «Об утверждении федерального государственного стандарта основного общего образования»</w:t>
      </w:r>
    </w:p>
    <w:p w:rsidR="00D07094" w:rsidRPr="00C21721" w:rsidRDefault="00D07094" w:rsidP="000812AA">
      <w:pPr>
        <w:pStyle w:val="a4"/>
        <w:numPr>
          <w:ilvl w:val="2"/>
          <w:numId w:val="4"/>
        </w:numPr>
        <w:tabs>
          <w:tab w:val="left" w:pos="1560"/>
        </w:tabs>
        <w:ind w:left="709" w:hanging="709"/>
        <w:rPr>
          <w:szCs w:val="28"/>
        </w:rPr>
      </w:pPr>
      <w:r w:rsidRPr="00C21721">
        <w:rPr>
          <w:szCs w:val="28"/>
          <w:lang w:val="ru-RU"/>
        </w:rPr>
        <w:t>П</w:t>
      </w:r>
      <w:proofErr w:type="spellStart"/>
      <w:r w:rsidRPr="00C21721">
        <w:rPr>
          <w:szCs w:val="28"/>
        </w:rPr>
        <w:t>риказ</w:t>
      </w:r>
      <w:proofErr w:type="spellEnd"/>
      <w:r w:rsidRPr="00C21721">
        <w:rPr>
          <w:szCs w:val="28"/>
        </w:rPr>
        <w:t xml:space="preserve"> Мин</w:t>
      </w:r>
      <w:r w:rsidRPr="00C21721">
        <w:rPr>
          <w:szCs w:val="28"/>
          <w:lang w:val="ru-RU"/>
        </w:rPr>
        <w:t xml:space="preserve">истерства образования и науки </w:t>
      </w:r>
      <w:r w:rsidRPr="00C21721">
        <w:rPr>
          <w:szCs w:val="28"/>
        </w:rPr>
        <w:t>Росси</w:t>
      </w:r>
      <w:r w:rsidRPr="00C21721">
        <w:rPr>
          <w:szCs w:val="28"/>
          <w:lang w:val="ru-RU"/>
        </w:rPr>
        <w:t xml:space="preserve">йской Федерации </w:t>
      </w:r>
      <w:r w:rsidRPr="00C21721">
        <w:rPr>
          <w:szCs w:val="28"/>
        </w:rPr>
        <w:t>от</w:t>
      </w:r>
      <w:r w:rsidRPr="00C21721">
        <w:rPr>
          <w:szCs w:val="28"/>
          <w:lang w:val="ru-RU"/>
        </w:rPr>
        <w:t> </w:t>
      </w:r>
      <w:r w:rsidRPr="00C21721">
        <w:rPr>
          <w:szCs w:val="28"/>
        </w:rPr>
        <w:t>17.12.2010 № 1897 «</w:t>
      </w:r>
      <w:r w:rsidRPr="00C21721">
        <w:rPr>
          <w:kern w:val="2"/>
          <w:szCs w:val="28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D07094" w:rsidRPr="00C21721" w:rsidRDefault="00D07094" w:rsidP="000812AA">
      <w:pPr>
        <w:pStyle w:val="a4"/>
        <w:numPr>
          <w:ilvl w:val="2"/>
          <w:numId w:val="4"/>
        </w:numPr>
        <w:tabs>
          <w:tab w:val="left" w:pos="1560"/>
        </w:tabs>
        <w:ind w:left="709" w:hanging="709"/>
        <w:rPr>
          <w:szCs w:val="28"/>
        </w:rPr>
      </w:pPr>
      <w:r w:rsidRPr="00C21721">
        <w:rPr>
          <w:szCs w:val="28"/>
          <w:lang w:val="ru-RU"/>
        </w:rPr>
        <w:t>П</w:t>
      </w:r>
      <w:proofErr w:type="spellStart"/>
      <w:r w:rsidRPr="00C21721">
        <w:rPr>
          <w:szCs w:val="28"/>
        </w:rPr>
        <w:t>риказ</w:t>
      </w:r>
      <w:proofErr w:type="spellEnd"/>
      <w:r w:rsidRPr="00C21721">
        <w:rPr>
          <w:szCs w:val="28"/>
        </w:rPr>
        <w:t xml:space="preserve"> Мин</w:t>
      </w:r>
      <w:r w:rsidRPr="00C21721">
        <w:rPr>
          <w:szCs w:val="28"/>
          <w:lang w:val="ru-RU"/>
        </w:rPr>
        <w:t xml:space="preserve">истерства образования и науки </w:t>
      </w:r>
      <w:r w:rsidRPr="00C21721">
        <w:rPr>
          <w:szCs w:val="28"/>
        </w:rPr>
        <w:t>Росси</w:t>
      </w:r>
      <w:r w:rsidRPr="00C21721">
        <w:rPr>
          <w:szCs w:val="28"/>
          <w:lang w:val="ru-RU"/>
        </w:rPr>
        <w:t xml:space="preserve">йской Федерации </w:t>
      </w:r>
      <w:r w:rsidRPr="00C21721">
        <w:rPr>
          <w:szCs w:val="28"/>
        </w:rPr>
        <w:t>от</w:t>
      </w:r>
      <w:r w:rsidRPr="00C21721">
        <w:rPr>
          <w:szCs w:val="28"/>
          <w:lang w:val="ru-RU"/>
        </w:rPr>
        <w:t> </w:t>
      </w:r>
      <w:r w:rsidRPr="00C21721">
        <w:rPr>
          <w:szCs w:val="28"/>
        </w:rPr>
        <w:t>17.</w:t>
      </w:r>
      <w:r w:rsidRPr="00C21721">
        <w:rPr>
          <w:szCs w:val="28"/>
          <w:lang w:val="ru-RU"/>
        </w:rPr>
        <w:t>05</w:t>
      </w:r>
      <w:r w:rsidRPr="00C21721">
        <w:rPr>
          <w:szCs w:val="28"/>
        </w:rPr>
        <w:t>.201</w:t>
      </w:r>
      <w:r w:rsidRPr="00C21721">
        <w:rPr>
          <w:szCs w:val="28"/>
          <w:lang w:val="ru-RU"/>
        </w:rPr>
        <w:t>2</w:t>
      </w:r>
      <w:r w:rsidRPr="00C21721">
        <w:rPr>
          <w:szCs w:val="28"/>
        </w:rPr>
        <w:t xml:space="preserve"> № </w:t>
      </w:r>
      <w:r w:rsidRPr="00C21721">
        <w:rPr>
          <w:szCs w:val="28"/>
          <w:lang w:val="ru-RU"/>
        </w:rPr>
        <w:t>413</w:t>
      </w:r>
      <w:r w:rsidRPr="00C21721">
        <w:rPr>
          <w:szCs w:val="28"/>
        </w:rPr>
        <w:t xml:space="preserve"> «</w:t>
      </w:r>
      <w:r w:rsidRPr="00C21721">
        <w:rPr>
          <w:kern w:val="2"/>
          <w:szCs w:val="28"/>
        </w:rPr>
        <w:t xml:space="preserve">Об утверждении федерального государственного образовательного стандарта </w:t>
      </w:r>
      <w:r w:rsidRPr="00C21721">
        <w:rPr>
          <w:kern w:val="2"/>
          <w:szCs w:val="28"/>
          <w:lang w:val="ru-RU"/>
        </w:rPr>
        <w:t>среднего</w:t>
      </w:r>
      <w:r w:rsidRPr="00C21721">
        <w:rPr>
          <w:kern w:val="2"/>
          <w:szCs w:val="28"/>
        </w:rPr>
        <w:t xml:space="preserve"> общего образования»;</w:t>
      </w:r>
    </w:p>
    <w:p w:rsidR="00D07094" w:rsidRPr="00C21721" w:rsidRDefault="00D07094" w:rsidP="000812AA">
      <w:pPr>
        <w:pStyle w:val="a4"/>
        <w:numPr>
          <w:ilvl w:val="2"/>
          <w:numId w:val="4"/>
        </w:numPr>
        <w:tabs>
          <w:tab w:val="left" w:pos="1560"/>
        </w:tabs>
        <w:ind w:left="709" w:hanging="709"/>
        <w:rPr>
          <w:szCs w:val="28"/>
        </w:rPr>
      </w:pPr>
      <w:r w:rsidRPr="00C21721">
        <w:rPr>
          <w:szCs w:val="28"/>
        </w:rPr>
        <w:t xml:space="preserve"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</w:t>
      </w:r>
      <w:r w:rsidRPr="00C21721">
        <w:rPr>
          <w:szCs w:val="28"/>
        </w:rPr>
        <w:lastRenderedPageBreak/>
        <w:t>требования к организациям воспитания и обучения, отдыха и оздоровления детей и молодежи»;</w:t>
      </w:r>
    </w:p>
    <w:p w:rsidR="00D07094" w:rsidRPr="00C21721" w:rsidRDefault="00D07094" w:rsidP="000812AA">
      <w:pPr>
        <w:pStyle w:val="a4"/>
        <w:numPr>
          <w:ilvl w:val="2"/>
          <w:numId w:val="4"/>
        </w:numPr>
        <w:tabs>
          <w:tab w:val="left" w:pos="1560"/>
        </w:tabs>
        <w:ind w:left="709" w:hanging="709"/>
        <w:rPr>
          <w:szCs w:val="28"/>
        </w:rPr>
      </w:pPr>
      <w:r w:rsidRPr="00C21721">
        <w:rPr>
          <w:szCs w:val="28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07094" w:rsidRPr="00C21721" w:rsidRDefault="00D07094" w:rsidP="000812AA">
      <w:pPr>
        <w:pStyle w:val="ConsPlusNormal"/>
        <w:numPr>
          <w:ilvl w:val="2"/>
          <w:numId w:val="4"/>
        </w:numPr>
        <w:tabs>
          <w:tab w:val="left" w:pos="1560"/>
        </w:tabs>
        <w:autoSpaceDE/>
        <w:autoSpaceDN/>
        <w:adjustRightInd/>
        <w:ind w:left="709" w:hanging="709"/>
        <w:jc w:val="both"/>
        <w:outlineLvl w:val="1"/>
      </w:pPr>
      <w:r w:rsidRPr="00C21721">
        <w:t xml:space="preserve">Приказ Министра обороны РФ № 96, </w:t>
      </w:r>
      <w:proofErr w:type="spellStart"/>
      <w:r w:rsidRPr="00C21721">
        <w:t>Минобрнауки</w:t>
      </w:r>
      <w:proofErr w:type="spellEnd"/>
      <w:r w:rsidRPr="00C21721">
        <w:t xml:space="preserve"> РФ № 134 от 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D07094" w:rsidRPr="00C21721" w:rsidRDefault="00D07094" w:rsidP="000812AA">
      <w:pPr>
        <w:pStyle w:val="a4"/>
        <w:numPr>
          <w:ilvl w:val="2"/>
          <w:numId w:val="4"/>
        </w:numPr>
        <w:tabs>
          <w:tab w:val="left" w:pos="1560"/>
        </w:tabs>
        <w:ind w:left="709" w:hanging="709"/>
        <w:rPr>
          <w:szCs w:val="28"/>
        </w:rPr>
      </w:pPr>
      <w:r w:rsidRPr="00C21721">
        <w:rPr>
          <w:szCs w:val="28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D07094" w:rsidRPr="00C21721" w:rsidRDefault="00D07094" w:rsidP="000812AA">
      <w:pPr>
        <w:pStyle w:val="a4"/>
        <w:widowControl/>
        <w:numPr>
          <w:ilvl w:val="2"/>
          <w:numId w:val="4"/>
        </w:numPr>
        <w:tabs>
          <w:tab w:val="left" w:pos="1560"/>
        </w:tabs>
        <w:autoSpaceDE/>
        <w:autoSpaceDN/>
        <w:adjustRightInd/>
        <w:ind w:left="709" w:hanging="709"/>
        <w:outlineLvl w:val="1"/>
        <w:rPr>
          <w:szCs w:val="28"/>
        </w:rPr>
      </w:pPr>
      <w:r w:rsidRPr="00C21721">
        <w:rPr>
          <w:szCs w:val="28"/>
          <w:lang w:val="ru-RU"/>
        </w:rPr>
        <w:t xml:space="preserve">Примерная основная образовательная программа начального общего образования, одобренная </w:t>
      </w:r>
      <w:r w:rsidRPr="00C21721">
        <w:rPr>
          <w:szCs w:val="28"/>
          <w:lang w:eastAsia="ru-RU"/>
        </w:rPr>
        <w:t>решением федерального учебно-методического объединения по общему образованию (протокол от 8 апреля 2015 г. № 1/15)</w:t>
      </w:r>
      <w:r w:rsidRPr="00C21721">
        <w:rPr>
          <w:szCs w:val="28"/>
          <w:lang w:val="ru-RU" w:eastAsia="ru-RU"/>
        </w:rPr>
        <w:t>;</w:t>
      </w:r>
    </w:p>
    <w:p w:rsidR="00D07094" w:rsidRPr="00C21721" w:rsidRDefault="000812AA" w:rsidP="000812AA">
      <w:pPr>
        <w:pStyle w:val="a4"/>
        <w:widowControl/>
        <w:numPr>
          <w:ilvl w:val="2"/>
          <w:numId w:val="4"/>
        </w:numPr>
        <w:tabs>
          <w:tab w:val="left" w:pos="1560"/>
        </w:tabs>
        <w:autoSpaceDE/>
        <w:autoSpaceDN/>
        <w:adjustRightInd/>
        <w:ind w:left="709" w:hanging="709"/>
        <w:outlineLvl w:val="1"/>
        <w:rPr>
          <w:szCs w:val="28"/>
        </w:rPr>
      </w:pPr>
      <w:r w:rsidRPr="00C21721">
        <w:rPr>
          <w:szCs w:val="28"/>
          <w:lang w:val="ru-RU"/>
        </w:rPr>
        <w:t>П</w:t>
      </w:r>
      <w:r w:rsidR="00D07094" w:rsidRPr="00C21721">
        <w:rPr>
          <w:szCs w:val="28"/>
          <w:lang w:val="ru-RU"/>
        </w:rPr>
        <w:t xml:space="preserve">римерная основная образовательная программа начального общего образования, одобренная </w:t>
      </w:r>
      <w:r w:rsidR="00D07094" w:rsidRPr="00C21721">
        <w:rPr>
          <w:szCs w:val="28"/>
          <w:lang w:eastAsia="ru-RU"/>
        </w:rPr>
        <w:t xml:space="preserve">решением федерального учебно-методического объединения по общему образованию (протокол от </w:t>
      </w:r>
      <w:r w:rsidR="00D07094" w:rsidRPr="00C21721">
        <w:rPr>
          <w:szCs w:val="28"/>
          <w:lang w:val="ru-RU" w:eastAsia="ru-RU"/>
        </w:rPr>
        <w:t>1</w:t>
      </w:r>
      <w:r w:rsidR="00D07094" w:rsidRPr="00C21721">
        <w:rPr>
          <w:szCs w:val="28"/>
          <w:lang w:eastAsia="ru-RU"/>
        </w:rPr>
        <w:t xml:space="preserve">8 </w:t>
      </w:r>
      <w:r w:rsidR="00D07094" w:rsidRPr="00C21721">
        <w:rPr>
          <w:szCs w:val="28"/>
          <w:lang w:val="ru-RU" w:eastAsia="ru-RU"/>
        </w:rPr>
        <w:t xml:space="preserve">марта </w:t>
      </w:r>
      <w:r w:rsidR="00D07094" w:rsidRPr="00C21721">
        <w:rPr>
          <w:szCs w:val="28"/>
          <w:lang w:eastAsia="ru-RU"/>
        </w:rPr>
        <w:t>20</w:t>
      </w:r>
      <w:r w:rsidR="00D07094" w:rsidRPr="00C21721">
        <w:rPr>
          <w:szCs w:val="28"/>
          <w:lang w:val="ru-RU" w:eastAsia="ru-RU"/>
        </w:rPr>
        <w:t>22</w:t>
      </w:r>
      <w:r w:rsidR="00D07094" w:rsidRPr="00C21721">
        <w:rPr>
          <w:szCs w:val="28"/>
          <w:lang w:eastAsia="ru-RU"/>
        </w:rPr>
        <w:t xml:space="preserve"> г. № 1/</w:t>
      </w:r>
      <w:r w:rsidR="00D07094" w:rsidRPr="00C21721">
        <w:rPr>
          <w:szCs w:val="28"/>
          <w:lang w:val="ru-RU" w:eastAsia="ru-RU"/>
        </w:rPr>
        <w:t>22</w:t>
      </w:r>
      <w:r w:rsidR="00D07094" w:rsidRPr="00C21721">
        <w:rPr>
          <w:szCs w:val="28"/>
          <w:lang w:eastAsia="ru-RU"/>
        </w:rPr>
        <w:t>)</w:t>
      </w:r>
      <w:r w:rsidR="00D07094" w:rsidRPr="00C21721">
        <w:rPr>
          <w:szCs w:val="28"/>
          <w:lang w:val="ru-RU" w:eastAsia="ru-RU"/>
        </w:rPr>
        <w:t>;</w:t>
      </w:r>
    </w:p>
    <w:p w:rsidR="00D07094" w:rsidRPr="00C21721" w:rsidRDefault="000812AA" w:rsidP="000812AA">
      <w:pPr>
        <w:pStyle w:val="a4"/>
        <w:widowControl/>
        <w:numPr>
          <w:ilvl w:val="2"/>
          <w:numId w:val="4"/>
        </w:numPr>
        <w:tabs>
          <w:tab w:val="left" w:pos="1560"/>
        </w:tabs>
        <w:autoSpaceDE/>
        <w:autoSpaceDN/>
        <w:adjustRightInd/>
        <w:ind w:left="709" w:hanging="709"/>
        <w:outlineLvl w:val="1"/>
        <w:rPr>
          <w:szCs w:val="28"/>
        </w:rPr>
      </w:pPr>
      <w:r w:rsidRPr="00C21721">
        <w:rPr>
          <w:szCs w:val="28"/>
          <w:lang w:val="ru-RU"/>
        </w:rPr>
        <w:t>П</w:t>
      </w:r>
      <w:r w:rsidR="00D07094" w:rsidRPr="00C21721">
        <w:rPr>
          <w:szCs w:val="28"/>
          <w:lang w:val="ru-RU"/>
        </w:rPr>
        <w:t xml:space="preserve">римерная основная образовательная программа основного общего образования, одобренная </w:t>
      </w:r>
      <w:r w:rsidR="00D07094" w:rsidRPr="00C21721">
        <w:rPr>
          <w:szCs w:val="28"/>
          <w:lang w:eastAsia="ru-RU"/>
        </w:rPr>
        <w:t>решением федерального учебно-методического объединения по общему образованию (протокол от 8 апреля 2015 г. № 1/15)</w:t>
      </w:r>
      <w:r w:rsidR="00D07094" w:rsidRPr="00C21721">
        <w:rPr>
          <w:szCs w:val="28"/>
          <w:lang w:val="ru-RU" w:eastAsia="ru-RU"/>
        </w:rPr>
        <w:t>;</w:t>
      </w:r>
    </w:p>
    <w:p w:rsidR="00D07094" w:rsidRPr="00C21721" w:rsidRDefault="000812AA" w:rsidP="000812AA">
      <w:pPr>
        <w:pStyle w:val="a4"/>
        <w:widowControl/>
        <w:numPr>
          <w:ilvl w:val="2"/>
          <w:numId w:val="4"/>
        </w:numPr>
        <w:tabs>
          <w:tab w:val="left" w:pos="1560"/>
        </w:tabs>
        <w:autoSpaceDE/>
        <w:autoSpaceDN/>
        <w:adjustRightInd/>
        <w:ind w:left="709" w:hanging="709"/>
        <w:outlineLvl w:val="1"/>
        <w:rPr>
          <w:szCs w:val="28"/>
        </w:rPr>
      </w:pPr>
      <w:r w:rsidRPr="00C21721">
        <w:rPr>
          <w:szCs w:val="28"/>
          <w:lang w:val="ru-RU"/>
        </w:rPr>
        <w:t>П</w:t>
      </w:r>
      <w:r w:rsidR="00D07094" w:rsidRPr="00C21721">
        <w:rPr>
          <w:szCs w:val="28"/>
          <w:lang w:val="ru-RU"/>
        </w:rPr>
        <w:t xml:space="preserve">римерная основная образовательная программа основного общего образования, одобренная </w:t>
      </w:r>
      <w:r w:rsidR="00D07094" w:rsidRPr="00C21721">
        <w:rPr>
          <w:szCs w:val="28"/>
          <w:lang w:eastAsia="ru-RU"/>
        </w:rPr>
        <w:t xml:space="preserve">решением федерального учебно-методического объединения по общему образованию (протокол от </w:t>
      </w:r>
      <w:r w:rsidR="00D07094" w:rsidRPr="00C21721">
        <w:rPr>
          <w:szCs w:val="28"/>
          <w:lang w:val="ru-RU" w:eastAsia="ru-RU"/>
        </w:rPr>
        <w:t>1</w:t>
      </w:r>
      <w:r w:rsidR="00D07094" w:rsidRPr="00C21721">
        <w:rPr>
          <w:szCs w:val="28"/>
          <w:lang w:eastAsia="ru-RU"/>
        </w:rPr>
        <w:t>8 апреля 20</w:t>
      </w:r>
      <w:r w:rsidR="00D07094" w:rsidRPr="00C21721">
        <w:rPr>
          <w:szCs w:val="28"/>
          <w:lang w:val="ru-RU" w:eastAsia="ru-RU"/>
        </w:rPr>
        <w:t>22</w:t>
      </w:r>
      <w:r w:rsidR="00D07094" w:rsidRPr="00C21721">
        <w:rPr>
          <w:szCs w:val="28"/>
          <w:lang w:eastAsia="ru-RU"/>
        </w:rPr>
        <w:t xml:space="preserve"> г. № 1/</w:t>
      </w:r>
      <w:r w:rsidR="00D07094" w:rsidRPr="00C21721">
        <w:rPr>
          <w:szCs w:val="28"/>
          <w:lang w:val="ru-RU" w:eastAsia="ru-RU"/>
        </w:rPr>
        <w:t>22</w:t>
      </w:r>
      <w:r w:rsidR="00D07094" w:rsidRPr="00C21721">
        <w:rPr>
          <w:szCs w:val="28"/>
          <w:lang w:eastAsia="ru-RU"/>
        </w:rPr>
        <w:t>)</w:t>
      </w:r>
      <w:r w:rsidR="00D07094" w:rsidRPr="00C21721">
        <w:rPr>
          <w:szCs w:val="28"/>
          <w:lang w:val="ru-RU" w:eastAsia="ru-RU"/>
        </w:rPr>
        <w:t>;</w:t>
      </w:r>
    </w:p>
    <w:p w:rsidR="00D07094" w:rsidRPr="00C21721" w:rsidRDefault="000812AA" w:rsidP="000812AA">
      <w:pPr>
        <w:pStyle w:val="a4"/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709" w:hanging="709"/>
        <w:outlineLvl w:val="1"/>
        <w:rPr>
          <w:szCs w:val="28"/>
        </w:rPr>
      </w:pPr>
      <w:r w:rsidRPr="00C21721">
        <w:rPr>
          <w:szCs w:val="28"/>
          <w:lang w:val="ru-RU"/>
        </w:rPr>
        <w:t xml:space="preserve"> П</w:t>
      </w:r>
      <w:r w:rsidR="00D07094" w:rsidRPr="00C21721">
        <w:rPr>
          <w:szCs w:val="28"/>
          <w:lang w:val="ru-RU"/>
        </w:rPr>
        <w:t xml:space="preserve">римерная основная образовательная программа среднего общего образования, одобренная </w:t>
      </w:r>
      <w:r w:rsidR="00D07094" w:rsidRPr="00C21721">
        <w:rPr>
          <w:szCs w:val="28"/>
          <w:lang w:eastAsia="ru-RU"/>
        </w:rPr>
        <w:t xml:space="preserve">решением федерального учебно-методического объединения по общему образованию (протокол от </w:t>
      </w:r>
      <w:r w:rsidR="00D07094" w:rsidRPr="00C21721">
        <w:rPr>
          <w:szCs w:val="28"/>
          <w:lang w:val="ru-RU" w:eastAsia="ru-RU"/>
        </w:rPr>
        <w:t>2</w:t>
      </w:r>
      <w:r w:rsidR="00D07094" w:rsidRPr="00C21721">
        <w:rPr>
          <w:szCs w:val="28"/>
          <w:lang w:eastAsia="ru-RU"/>
        </w:rPr>
        <w:t xml:space="preserve">8 </w:t>
      </w:r>
      <w:r w:rsidR="00D07094" w:rsidRPr="00C21721">
        <w:rPr>
          <w:szCs w:val="28"/>
          <w:lang w:val="ru-RU" w:eastAsia="ru-RU"/>
        </w:rPr>
        <w:t xml:space="preserve">июня </w:t>
      </w:r>
      <w:r w:rsidR="00D07094" w:rsidRPr="00C21721">
        <w:rPr>
          <w:szCs w:val="28"/>
          <w:lang w:eastAsia="ru-RU"/>
        </w:rPr>
        <w:t>201</w:t>
      </w:r>
      <w:r w:rsidR="00D07094" w:rsidRPr="00C21721">
        <w:rPr>
          <w:szCs w:val="28"/>
          <w:lang w:val="ru-RU" w:eastAsia="ru-RU"/>
        </w:rPr>
        <w:t>6</w:t>
      </w:r>
      <w:r w:rsidR="00D07094" w:rsidRPr="00C21721">
        <w:rPr>
          <w:szCs w:val="28"/>
          <w:lang w:eastAsia="ru-RU"/>
        </w:rPr>
        <w:t xml:space="preserve"> г. № </w:t>
      </w:r>
      <w:r w:rsidR="00D07094" w:rsidRPr="00C21721">
        <w:rPr>
          <w:szCs w:val="28"/>
          <w:lang w:val="ru-RU" w:eastAsia="ru-RU"/>
        </w:rPr>
        <w:t>2</w:t>
      </w:r>
      <w:r w:rsidR="00D07094" w:rsidRPr="00C21721">
        <w:rPr>
          <w:szCs w:val="28"/>
          <w:lang w:eastAsia="ru-RU"/>
        </w:rPr>
        <w:t>/</w:t>
      </w:r>
      <w:r w:rsidR="00D07094" w:rsidRPr="00C21721">
        <w:rPr>
          <w:szCs w:val="28"/>
          <w:lang w:val="ru-RU" w:eastAsia="ru-RU"/>
        </w:rPr>
        <w:t>16-3</w:t>
      </w:r>
      <w:r w:rsidR="00D07094" w:rsidRPr="00C21721">
        <w:rPr>
          <w:szCs w:val="28"/>
          <w:lang w:eastAsia="ru-RU"/>
        </w:rPr>
        <w:t>)</w:t>
      </w:r>
      <w:r w:rsidR="00D07094" w:rsidRPr="00C21721">
        <w:rPr>
          <w:szCs w:val="28"/>
          <w:lang w:val="ru-RU" w:eastAsia="ru-RU"/>
        </w:rPr>
        <w:t>;</w:t>
      </w:r>
    </w:p>
    <w:p w:rsidR="00D07094" w:rsidRPr="00C21721" w:rsidRDefault="000812AA" w:rsidP="000812AA">
      <w:pPr>
        <w:pStyle w:val="a4"/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709" w:hanging="709"/>
        <w:outlineLvl w:val="1"/>
        <w:rPr>
          <w:szCs w:val="28"/>
        </w:rPr>
      </w:pPr>
      <w:r w:rsidRPr="00C21721">
        <w:rPr>
          <w:szCs w:val="28"/>
          <w:lang w:val="ru-RU"/>
        </w:rPr>
        <w:t xml:space="preserve"> П</w:t>
      </w:r>
      <w:r w:rsidR="00D07094" w:rsidRPr="00C21721">
        <w:rPr>
          <w:szCs w:val="28"/>
          <w:lang w:val="ru-RU"/>
        </w:rPr>
        <w:t>римерная программа воспитания, одобренная федеральным учебно-методическим объединением по общему образованию (протокол от 2 июня 2020 № 2/20).</w:t>
      </w:r>
    </w:p>
    <w:p w:rsidR="00C21721" w:rsidRPr="00C21721" w:rsidRDefault="00C21721" w:rsidP="00C21721">
      <w:pPr>
        <w:tabs>
          <w:tab w:val="left" w:pos="1560"/>
        </w:tabs>
        <w:outlineLvl w:val="1"/>
        <w:rPr>
          <w:szCs w:val="28"/>
        </w:rPr>
      </w:pPr>
    </w:p>
    <w:p w:rsidR="00442594" w:rsidRPr="00C21721" w:rsidRDefault="00442594" w:rsidP="0044259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3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6263B1">
        <w:rPr>
          <w:rFonts w:ascii="Times New Roman" w:eastAsia="Calibri" w:hAnsi="Times New Roman" w:cs="Times New Roman"/>
          <w:b/>
          <w:sz w:val="28"/>
          <w:szCs w:val="28"/>
        </w:rPr>
        <w:t xml:space="preserve">    В 2022-2023 учебном году</w:t>
      </w: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 в МБОУ СОШ № 3 п. Смидович внеурочная деятельность реализуется в 1-4, 5-9, 10-</w:t>
      </w:r>
      <w:proofErr w:type="gramStart"/>
      <w:r w:rsidRPr="00C21721">
        <w:rPr>
          <w:rFonts w:ascii="Times New Roman" w:eastAsia="Calibri" w:hAnsi="Times New Roman" w:cs="Times New Roman"/>
          <w:sz w:val="28"/>
          <w:szCs w:val="28"/>
        </w:rPr>
        <w:t>11  классах</w:t>
      </w:r>
      <w:proofErr w:type="gramEnd"/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в соответствие с требованиями обновленного ФГОС </w:t>
      </w:r>
    </w:p>
    <w:p w:rsidR="00442594" w:rsidRPr="00C21721" w:rsidRDefault="00442594" w:rsidP="0044259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21721">
        <w:rPr>
          <w:rFonts w:ascii="Times New Roman" w:eastAsia="Calibri" w:hAnsi="Times New Roman" w:cs="Times New Roman"/>
          <w:sz w:val="28"/>
          <w:szCs w:val="28"/>
        </w:rPr>
        <w:t>Продолжительность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занятий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внеурочной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 зависит от возраста и вида деятельности, должна составлять 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40 минут, но  не более  полутора часов в день. (СанПиН 2.4.2.3648-20).</w:t>
      </w:r>
      <w:r w:rsidRPr="00C2172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Перерыв между</w:t>
      </w:r>
      <w:r w:rsidRPr="00C2172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занятиями</w:t>
      </w:r>
      <w:r w:rsidRPr="00C2172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внеурочной</w:t>
      </w:r>
      <w:r w:rsidRPr="00C2172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10</w:t>
      </w:r>
      <w:r w:rsidRPr="00C2172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минут.  Домашние задания не предусмотрены.</w:t>
      </w:r>
    </w:p>
    <w:p w:rsidR="00442594" w:rsidRPr="00C21721" w:rsidRDefault="00442594" w:rsidP="0044259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21721">
        <w:rPr>
          <w:rFonts w:ascii="Times New Roman" w:eastAsia="Calibri" w:hAnsi="Times New Roman" w:cs="Times New Roman"/>
          <w:sz w:val="28"/>
          <w:szCs w:val="28"/>
        </w:rPr>
        <w:t>Занятия внеурочной деятельности проводятся в школе в течение учебного дня с группой  обучающихся, сформированной на базе класса,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допускается сформировывать группы разных возрастов «Театр», «ДЮП», «ЮИДД», спортивные кружки </w:t>
      </w: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 с учетом интересов детей, выбора родителей по  отдельному расписанию. Наполняемость групп при проведении занятий составляет не менее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21721">
        <w:rPr>
          <w:rFonts w:ascii="Times New Roman" w:eastAsia="Calibri" w:hAnsi="Times New Roman" w:cs="Times New Roman"/>
          <w:sz w:val="28"/>
          <w:szCs w:val="28"/>
        </w:rPr>
        <w:t>15 человек.</w:t>
      </w:r>
    </w:p>
    <w:p w:rsidR="00442594" w:rsidRPr="00C21721" w:rsidRDefault="00442594" w:rsidP="0044259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Pr="00C21721">
        <w:rPr>
          <w:rFonts w:ascii="Times New Roman" w:eastAsia="Calibri" w:hAnsi="Times New Roman" w:cs="Times New Roman"/>
          <w:sz w:val="28"/>
          <w:szCs w:val="28"/>
        </w:rPr>
        <w:t>Обучающиеся в группах имеют возможность заниматься видами деятельности по интересам.</w:t>
      </w:r>
    </w:p>
    <w:p w:rsidR="00442594" w:rsidRPr="00C21721" w:rsidRDefault="00442594" w:rsidP="0044259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            Реализация часов внеурочной деятельности осуществляется за счет оптимизации внутренних  ресурсов учреждения, а также деятельность классного руководителя, педагогов школы, педагогов дополнительного образования, педагога-психолога, библиотекаря.</w:t>
      </w:r>
    </w:p>
    <w:p w:rsidR="00442594" w:rsidRPr="00C21721" w:rsidRDefault="00442594" w:rsidP="0044259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    Для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обучающихся,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посещающих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в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(спортивных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школах,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музыкальных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школах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и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др.</w:t>
      </w:r>
      <w:r w:rsidRPr="00C21721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организациях)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C2172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часов</w:t>
      </w:r>
      <w:r w:rsidRPr="00C2172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внеурочной</w:t>
      </w:r>
      <w:r w:rsidRPr="00C2172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C2172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C2172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быть сокращено.</w:t>
      </w:r>
    </w:p>
    <w:p w:rsidR="00442594" w:rsidRDefault="00442594" w:rsidP="004425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 Расписание</w:t>
      </w:r>
      <w:r w:rsidRPr="00C2172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внеурочных</w:t>
      </w:r>
      <w:r w:rsidRPr="00C2172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занятий</w:t>
      </w:r>
      <w:r w:rsidRPr="00C217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составляется</w:t>
      </w:r>
      <w:r w:rsidRPr="00C217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отдельно</w:t>
      </w:r>
      <w:r w:rsidRPr="00C217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от</w:t>
      </w:r>
      <w:r w:rsidRPr="00C2172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расписания</w:t>
      </w:r>
      <w:r w:rsidRPr="00C2172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</w:rPr>
        <w:t>уроков.</w:t>
      </w:r>
    </w:p>
    <w:p w:rsidR="005019F1" w:rsidRPr="00C21721" w:rsidRDefault="005019F1" w:rsidP="004425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Внеурочная деятельность «Разговор о важном» размещена в основном расписании и будет проводится каждый понедельник во всех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классах  первым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уроком, данная внеурочная деятельность обязательна для всех учащихся.</w:t>
      </w:r>
    </w:p>
    <w:p w:rsidR="00442594" w:rsidRPr="00C21721" w:rsidRDefault="005019F1" w:rsidP="004425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42594" w:rsidRPr="00C21721">
        <w:rPr>
          <w:rFonts w:ascii="Times New Roman" w:eastAsia="Calibri" w:hAnsi="Times New Roman" w:cs="Times New Roman"/>
          <w:sz w:val="28"/>
          <w:szCs w:val="28"/>
        </w:rPr>
        <w:t>Максимально допустимый недельный объем нагрузки внеурочной деятельности (в академических часах) не более 9 часов в неделю</w:t>
      </w:r>
      <w:r w:rsidR="00442594" w:rsidRPr="00C217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594" w:rsidRPr="00C21721" w:rsidRDefault="00442594" w:rsidP="004425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72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21721">
        <w:rPr>
          <w:rFonts w:ascii="Times New Roman" w:eastAsia="Times New Roman" w:hAnsi="Times New Roman" w:cs="Times New Roman"/>
          <w:sz w:val="28"/>
          <w:szCs w:val="28"/>
        </w:rPr>
        <w:t xml:space="preserve">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442594" w:rsidRPr="00C21721" w:rsidRDefault="00442594" w:rsidP="004425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21721">
        <w:rPr>
          <w:rFonts w:ascii="Times New Roman" w:eastAsia="Calibri" w:hAnsi="Times New Roman" w:cs="Times New Roman"/>
          <w:sz w:val="28"/>
          <w:szCs w:val="28"/>
        </w:rPr>
        <w:t>Количество часов, выделяемых на внеурочную деятельность:</w:t>
      </w:r>
    </w:p>
    <w:p w:rsidR="00125F2F" w:rsidRDefault="00442594" w:rsidP="0044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C2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начальной школы </w:t>
      </w:r>
      <w:r w:rsidR="00C36770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C21721">
        <w:rPr>
          <w:rFonts w:ascii="Times New Roman" w:hAnsi="Times New Roman" w:cs="Times New Roman"/>
          <w:sz w:val="28"/>
          <w:szCs w:val="28"/>
        </w:rPr>
        <w:t xml:space="preserve"> в год –</w:t>
      </w:r>
      <w:r w:rsidR="00C36770">
        <w:rPr>
          <w:rFonts w:ascii="Times New Roman" w:hAnsi="Times New Roman" w:cs="Times New Roman"/>
          <w:sz w:val="28"/>
          <w:szCs w:val="28"/>
        </w:rPr>
        <w:t xml:space="preserve"> 1 класс, по 306 часов в год – 2,3,4</w:t>
      </w:r>
      <w:r w:rsidRPr="00C21721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C1761F">
        <w:rPr>
          <w:rFonts w:ascii="Times New Roman" w:hAnsi="Times New Roman" w:cs="Times New Roman"/>
          <w:sz w:val="28"/>
          <w:szCs w:val="28"/>
        </w:rPr>
        <w:t>), за год</w:t>
      </w:r>
      <w:r w:rsidR="00C36770">
        <w:rPr>
          <w:rFonts w:ascii="Times New Roman" w:hAnsi="Times New Roman" w:cs="Times New Roman"/>
          <w:sz w:val="28"/>
          <w:szCs w:val="28"/>
        </w:rPr>
        <w:t xml:space="preserve"> 1215</w:t>
      </w:r>
      <w:r w:rsidR="00125F2F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442594" w:rsidRDefault="00442594" w:rsidP="0044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721">
        <w:rPr>
          <w:rFonts w:ascii="Times New Roman" w:hAnsi="Times New Roman" w:cs="Times New Roman"/>
          <w:sz w:val="28"/>
          <w:szCs w:val="28"/>
        </w:rPr>
        <w:t xml:space="preserve">- </w:t>
      </w:r>
      <w:r w:rsidR="00C3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школы – 5 – 306 часов, 6а – 306 часов, 6б -306 часов, 7а – 306 часов, 7б – 306 часов, 8 – 306</w:t>
      </w:r>
      <w:r w:rsidR="00A3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9а – 306 часов, 9б – 306 часов в год</w:t>
      </w:r>
      <w:r w:rsidR="00A3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внеурочной занятости (а</w:t>
      </w:r>
      <w:r w:rsidR="00A377A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удиторной) в основной школе 2248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442594" w:rsidRDefault="00442594" w:rsidP="0044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217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среднего об</w:t>
      </w:r>
      <w:r w:rsidR="00A377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  составляет 408</w:t>
      </w:r>
      <w:r w:rsidRPr="00C217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C217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за 2 года обучения</w:t>
      </w:r>
      <w:r w:rsidR="00A377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год – 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42594" w:rsidRDefault="00442594" w:rsidP="0044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732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Внеурочная деятельность для обучающихся  2-х, 3-х, 4-х классов  по адаптированной программе проходит в количестве 4 часов в неделю,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136 </w:t>
      </w:r>
      <w:r w:rsidRPr="00732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в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(учащиеся обучаются все вместе в одном классе)</w:t>
      </w:r>
      <w:r w:rsidRPr="00732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таким направлениям как социальное и общекультурное.</w:t>
      </w:r>
    </w:p>
    <w:p w:rsidR="00442594" w:rsidRPr="00732F83" w:rsidRDefault="00442594" w:rsidP="0044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Часы внеурочной деятельности, которые не вмещаются в расписание распределяются на каникулы (весенние и осенние, летние).</w:t>
      </w:r>
    </w:p>
    <w:p w:rsidR="00442594" w:rsidRDefault="00442594" w:rsidP="0044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21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Реализация курсов внеурочной деятельности проводится без балльного оценивания результатов. </w:t>
      </w:r>
    </w:p>
    <w:p w:rsidR="00442594" w:rsidRPr="00C21721" w:rsidRDefault="00442594" w:rsidP="004425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C21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Внеурочная деятельность осуществляется непосредственно в школе.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школы. </w:t>
      </w:r>
    </w:p>
    <w:p w:rsidR="00442594" w:rsidRPr="00C21721" w:rsidRDefault="00442594" w:rsidP="0044259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C21721">
        <w:rPr>
          <w:rFonts w:ascii="Times New Roman" w:eastAsia="Calibri" w:hAnsi="Times New Roman" w:cs="Times New Roman"/>
          <w:color w:val="000000"/>
          <w:sz w:val="28"/>
          <w:szCs w:val="28"/>
        </w:rPr>
        <w:t>Часть, формируемая участниками образовательного процесса, включает в себя внеурочную деятельность, которая осуществляется через классных руководителей, педагога-психолога, заместителя директора по воспитательной работе и учителей-</w:t>
      </w: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предметников. </w:t>
      </w:r>
    </w:p>
    <w:p w:rsidR="00442594" w:rsidRPr="00442594" w:rsidRDefault="00442594" w:rsidP="0044259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442594" w:rsidRPr="00442594" w:rsidRDefault="00442594" w:rsidP="0044259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2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</w:t>
      </w: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курсов внеурочной  и кружковой деятельности  </w:t>
      </w:r>
      <w:r w:rsidRPr="00C21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  на один учебный год педагогом  индивидуально</w:t>
      </w:r>
      <w:r w:rsidRPr="00C217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C2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целями и задачами основной образовательной программы </w:t>
      </w:r>
      <w:r w:rsidRPr="00C217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  особенностей детей</w:t>
      </w:r>
    </w:p>
    <w:p w:rsidR="00093247" w:rsidRPr="00C21721" w:rsidRDefault="00093247" w:rsidP="00442594">
      <w:pPr>
        <w:pStyle w:val="a4"/>
        <w:widowControl/>
        <w:autoSpaceDE/>
        <w:autoSpaceDN/>
        <w:adjustRightInd/>
        <w:spacing w:line="276" w:lineRule="auto"/>
        <w:ind w:left="1080" w:firstLine="0"/>
        <w:jc w:val="center"/>
        <w:rPr>
          <w:b/>
          <w:szCs w:val="28"/>
        </w:rPr>
      </w:pPr>
      <w:r w:rsidRPr="00C21721">
        <w:rPr>
          <w:b/>
          <w:szCs w:val="28"/>
        </w:rPr>
        <w:t>Содержательное наполнение внеурочной</w:t>
      </w:r>
      <w:r w:rsidRPr="00C21721">
        <w:rPr>
          <w:b/>
          <w:spacing w:val="-97"/>
          <w:szCs w:val="28"/>
        </w:rPr>
        <w:t xml:space="preserve"> </w:t>
      </w:r>
      <w:r w:rsidRPr="003D766C">
        <w:rPr>
          <w:b/>
          <w:spacing w:val="-97"/>
          <w:szCs w:val="28"/>
          <w:lang w:val="ru-RU"/>
        </w:rPr>
        <w:t xml:space="preserve">                    </w:t>
      </w:r>
      <w:r w:rsidRPr="003D766C">
        <w:rPr>
          <w:b/>
          <w:szCs w:val="28"/>
          <w:lang w:val="ru-RU"/>
        </w:rPr>
        <w:t xml:space="preserve">   </w:t>
      </w:r>
      <w:r w:rsidRPr="00C21721">
        <w:rPr>
          <w:b/>
          <w:szCs w:val="28"/>
        </w:rPr>
        <w:t>деятельности</w:t>
      </w:r>
    </w:p>
    <w:p w:rsidR="00093247" w:rsidRPr="00C21721" w:rsidRDefault="00093247" w:rsidP="00093247">
      <w:pPr>
        <w:pStyle w:val="a4"/>
        <w:ind w:left="0"/>
        <w:rPr>
          <w:szCs w:val="28"/>
          <w:lang w:val="ru-RU"/>
        </w:rPr>
      </w:pPr>
      <w:r w:rsidRPr="00C21721">
        <w:rPr>
          <w:szCs w:val="28"/>
        </w:rPr>
        <w:t xml:space="preserve">       </w:t>
      </w:r>
      <w:r w:rsidRPr="00C21721">
        <w:rPr>
          <w:szCs w:val="28"/>
          <w:lang w:val="ru-RU"/>
        </w:rPr>
        <w:t>План внеурочной деятельности</w:t>
      </w:r>
      <w:r w:rsidRPr="00C21721">
        <w:rPr>
          <w:szCs w:val="28"/>
        </w:rPr>
        <w:t xml:space="preserve"> основывается на единстве и преемственности образовательного процесса всех уровней НОО, ООО, СОО.        </w:t>
      </w:r>
    </w:p>
    <w:p w:rsidR="00093247" w:rsidRPr="00C21721" w:rsidRDefault="00C21721" w:rsidP="00093247">
      <w:pPr>
        <w:pStyle w:val="a4"/>
        <w:ind w:left="0" w:firstLine="284"/>
        <w:rPr>
          <w:szCs w:val="28"/>
        </w:rPr>
      </w:pPr>
      <w:r>
        <w:rPr>
          <w:szCs w:val="28"/>
          <w:lang w:val="ru-RU"/>
        </w:rPr>
        <w:t xml:space="preserve">            </w:t>
      </w:r>
      <w:r w:rsidR="00093247" w:rsidRPr="00C21721">
        <w:rPr>
          <w:szCs w:val="28"/>
        </w:rPr>
        <w:t xml:space="preserve">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себя: </w:t>
      </w:r>
    </w:p>
    <w:p w:rsidR="00093247" w:rsidRPr="00C21721" w:rsidRDefault="00093247" w:rsidP="00093247">
      <w:pPr>
        <w:pStyle w:val="a4"/>
        <w:ind w:left="0" w:firstLine="284"/>
        <w:rPr>
          <w:szCs w:val="28"/>
        </w:rPr>
      </w:pPr>
      <w:r w:rsidRPr="00C21721">
        <w:rPr>
          <w:szCs w:val="28"/>
        </w:rPr>
        <w:t>-внеурочную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</w:t>
      </w:r>
    </w:p>
    <w:p w:rsidR="00093247" w:rsidRPr="00C21721" w:rsidRDefault="00093247" w:rsidP="00093247">
      <w:pPr>
        <w:pStyle w:val="a4"/>
        <w:ind w:left="0" w:firstLine="284"/>
        <w:rPr>
          <w:szCs w:val="28"/>
        </w:rPr>
      </w:pPr>
      <w:r w:rsidRPr="00C21721">
        <w:rPr>
          <w:szCs w:val="28"/>
        </w:rPr>
        <w:t xml:space="preserve">-внеурочную деятельность по формированию функциональной </w:t>
      </w:r>
      <w:r w:rsidRPr="00C21721">
        <w:rPr>
          <w:szCs w:val="28"/>
        </w:rPr>
        <w:lastRenderedPageBreak/>
        <w:t xml:space="preserve">грамотности (читательской, математической, естественно-научной, финансовой) обучающихся (интегрированные курсы, </w:t>
      </w:r>
      <w:proofErr w:type="spellStart"/>
      <w:r w:rsidRPr="00C21721">
        <w:rPr>
          <w:szCs w:val="28"/>
        </w:rPr>
        <w:t>метапредметные</w:t>
      </w:r>
      <w:proofErr w:type="spellEnd"/>
      <w:r w:rsidRPr="00C21721">
        <w:rPr>
          <w:szCs w:val="28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деятельности); </w:t>
      </w:r>
    </w:p>
    <w:p w:rsidR="00093247" w:rsidRPr="00C21721" w:rsidRDefault="00093247" w:rsidP="00093247">
      <w:pPr>
        <w:pStyle w:val="a4"/>
        <w:ind w:left="0" w:firstLine="284"/>
        <w:rPr>
          <w:szCs w:val="28"/>
        </w:rPr>
      </w:pPr>
      <w:r w:rsidRPr="00C21721">
        <w:rPr>
          <w:szCs w:val="28"/>
        </w:rPr>
        <w:t xml:space="preserve">‒ 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C21721">
        <w:rPr>
          <w:szCs w:val="28"/>
        </w:rPr>
        <w:t>волонтерство</w:t>
      </w:r>
      <w:proofErr w:type="spellEnd"/>
      <w:r w:rsidRPr="00C21721">
        <w:rPr>
          <w:szCs w:val="28"/>
        </w:rPr>
        <w:t xml:space="preserve"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 </w:t>
      </w:r>
    </w:p>
    <w:p w:rsidR="00093247" w:rsidRPr="00C21721" w:rsidRDefault="00093247" w:rsidP="00093247">
      <w:pPr>
        <w:pStyle w:val="a4"/>
        <w:ind w:left="0" w:firstLine="284"/>
        <w:rPr>
          <w:szCs w:val="28"/>
        </w:rPr>
      </w:pPr>
      <w:r w:rsidRPr="00C21721">
        <w:rPr>
          <w:szCs w:val="28"/>
        </w:rPr>
        <w:t xml:space="preserve">‒ 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 </w:t>
      </w:r>
    </w:p>
    <w:p w:rsidR="00093247" w:rsidRPr="00C21721" w:rsidRDefault="00093247" w:rsidP="00093247">
      <w:pPr>
        <w:pStyle w:val="a4"/>
        <w:ind w:left="0" w:firstLine="284"/>
        <w:rPr>
          <w:szCs w:val="28"/>
        </w:rPr>
      </w:pPr>
      <w:r w:rsidRPr="00C21721">
        <w:rPr>
          <w:szCs w:val="28"/>
        </w:rPr>
        <w:t xml:space="preserve">‒ 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:rsidR="00093247" w:rsidRPr="00C21721" w:rsidRDefault="00093247" w:rsidP="00093247">
      <w:pPr>
        <w:pStyle w:val="a4"/>
        <w:ind w:left="0" w:firstLine="284"/>
        <w:rPr>
          <w:szCs w:val="28"/>
        </w:rPr>
      </w:pPr>
      <w:r w:rsidRPr="00C21721">
        <w:rPr>
          <w:szCs w:val="28"/>
        </w:rPr>
        <w:t xml:space="preserve">- 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д.); </w:t>
      </w:r>
    </w:p>
    <w:p w:rsidR="00093247" w:rsidRPr="00C21721" w:rsidRDefault="00093247" w:rsidP="00093247">
      <w:pPr>
        <w:pStyle w:val="a4"/>
        <w:ind w:left="0" w:firstLine="284"/>
        <w:rPr>
          <w:szCs w:val="28"/>
        </w:rPr>
      </w:pPr>
      <w:r w:rsidRPr="00C21721">
        <w:rPr>
          <w:szCs w:val="28"/>
        </w:rPr>
        <w:t xml:space="preserve">‒ 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C21721">
        <w:rPr>
          <w:szCs w:val="28"/>
        </w:rPr>
        <w:t>тьюторов</w:t>
      </w:r>
      <w:proofErr w:type="spellEnd"/>
      <w:r w:rsidRPr="00C21721">
        <w:rPr>
          <w:szCs w:val="28"/>
        </w:rPr>
        <w:t xml:space="preserve">, педагогов-психологов); </w:t>
      </w:r>
    </w:p>
    <w:p w:rsidR="00093247" w:rsidRPr="00C21721" w:rsidRDefault="00093247" w:rsidP="00093247">
      <w:pPr>
        <w:pStyle w:val="a4"/>
        <w:ind w:left="0" w:firstLine="284"/>
        <w:rPr>
          <w:rFonts w:eastAsiaTheme="minorEastAsia"/>
          <w:szCs w:val="28"/>
          <w:lang w:eastAsia="ru-RU"/>
        </w:rPr>
      </w:pPr>
      <w:r w:rsidRPr="00C21721">
        <w:rPr>
          <w:rFonts w:eastAsiaTheme="minorEastAsia"/>
          <w:szCs w:val="28"/>
          <w:lang w:eastAsia="ru-RU"/>
        </w:rPr>
        <w:t>‒ внеурочную деятельность, направленную на обеспечение благополучия обучающихся в пространстве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</w:t>
      </w:r>
    </w:p>
    <w:p w:rsidR="00D028C3" w:rsidRPr="00C21721" w:rsidRDefault="00D028C3" w:rsidP="00C217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721">
        <w:rPr>
          <w:rFonts w:ascii="Times New Roman" w:hAnsi="Times New Roman" w:cs="Times New Roman"/>
          <w:sz w:val="28"/>
          <w:szCs w:val="28"/>
        </w:rPr>
        <w:t xml:space="preserve">Основные направления внеурочной деятельности, реализуемые в 2022- 2023 учебном году: </w:t>
      </w:r>
    </w:p>
    <w:p w:rsidR="00D028C3" w:rsidRPr="00C21721" w:rsidRDefault="00D028C3" w:rsidP="00C217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721">
        <w:rPr>
          <w:rFonts w:ascii="Times New Roman" w:hAnsi="Times New Roman" w:cs="Times New Roman"/>
          <w:sz w:val="28"/>
          <w:szCs w:val="28"/>
        </w:rPr>
        <w:t>- социальное направление;</w:t>
      </w:r>
    </w:p>
    <w:p w:rsidR="00D028C3" w:rsidRPr="00C21721" w:rsidRDefault="00D028C3" w:rsidP="00C217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721">
        <w:rPr>
          <w:rFonts w:ascii="Times New Roman" w:hAnsi="Times New Roman" w:cs="Times New Roman"/>
          <w:sz w:val="28"/>
          <w:szCs w:val="28"/>
        </w:rPr>
        <w:t>- спортивно-оздоровительное направление;</w:t>
      </w:r>
    </w:p>
    <w:p w:rsidR="00D028C3" w:rsidRPr="00C21721" w:rsidRDefault="00D028C3" w:rsidP="00C217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7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172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C21721">
        <w:rPr>
          <w:rFonts w:ascii="Times New Roman" w:hAnsi="Times New Roman" w:cs="Times New Roman"/>
          <w:sz w:val="28"/>
          <w:szCs w:val="28"/>
        </w:rPr>
        <w:t xml:space="preserve"> направление; </w:t>
      </w:r>
    </w:p>
    <w:p w:rsidR="00D028C3" w:rsidRPr="00C21721" w:rsidRDefault="00D028C3" w:rsidP="00C217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721">
        <w:rPr>
          <w:rFonts w:ascii="Times New Roman" w:hAnsi="Times New Roman" w:cs="Times New Roman"/>
          <w:sz w:val="28"/>
          <w:szCs w:val="28"/>
        </w:rPr>
        <w:t>- общекультурное направление;</w:t>
      </w:r>
    </w:p>
    <w:p w:rsidR="00D028C3" w:rsidRPr="00C21721" w:rsidRDefault="00D028C3" w:rsidP="00C21721">
      <w:pPr>
        <w:spacing w:after="0"/>
        <w:ind w:firstLine="567"/>
        <w:jc w:val="both"/>
        <w:rPr>
          <w:rStyle w:val="FontStyle46"/>
          <w:sz w:val="28"/>
          <w:szCs w:val="28"/>
        </w:rPr>
      </w:pPr>
      <w:r w:rsidRPr="00C21721">
        <w:rPr>
          <w:rFonts w:ascii="Times New Roman" w:hAnsi="Times New Roman" w:cs="Times New Roman"/>
          <w:sz w:val="28"/>
          <w:szCs w:val="28"/>
        </w:rPr>
        <w:t xml:space="preserve"> - духовно - нравственное направление.</w:t>
      </w:r>
    </w:p>
    <w:p w:rsidR="00D028C3" w:rsidRPr="00C21721" w:rsidRDefault="00D028C3" w:rsidP="00C21721">
      <w:pPr>
        <w:pStyle w:val="a4"/>
        <w:ind w:left="0" w:firstLine="284"/>
        <w:rPr>
          <w:szCs w:val="28"/>
          <w:lang w:val="ru-RU"/>
        </w:rPr>
      </w:pPr>
    </w:p>
    <w:p w:rsidR="00093247" w:rsidRPr="00C21721" w:rsidRDefault="00093247" w:rsidP="00093247">
      <w:pPr>
        <w:pStyle w:val="a4"/>
        <w:widowControl/>
        <w:autoSpaceDE/>
        <w:autoSpaceDN/>
        <w:adjustRightInd/>
        <w:spacing w:after="200" w:line="276" w:lineRule="auto"/>
        <w:ind w:left="1080" w:firstLine="0"/>
        <w:rPr>
          <w:b/>
          <w:szCs w:val="28"/>
        </w:rPr>
      </w:pPr>
      <w:r w:rsidRPr="00C21721">
        <w:rPr>
          <w:b/>
          <w:szCs w:val="28"/>
          <w:lang w:val="ru-RU"/>
        </w:rPr>
        <w:lastRenderedPageBreak/>
        <w:t xml:space="preserve">                  </w:t>
      </w:r>
      <w:r w:rsidRPr="00C21721">
        <w:rPr>
          <w:b/>
          <w:szCs w:val="28"/>
        </w:rPr>
        <w:t>Планирование</w:t>
      </w:r>
      <w:r w:rsidRPr="00C21721">
        <w:rPr>
          <w:b/>
          <w:spacing w:val="-8"/>
          <w:szCs w:val="28"/>
        </w:rPr>
        <w:t xml:space="preserve"> </w:t>
      </w:r>
      <w:r w:rsidRPr="00C21721">
        <w:rPr>
          <w:b/>
          <w:szCs w:val="28"/>
        </w:rPr>
        <w:t>внеурочной</w:t>
      </w:r>
      <w:r w:rsidRPr="00C21721">
        <w:rPr>
          <w:b/>
          <w:spacing w:val="-11"/>
          <w:szCs w:val="28"/>
        </w:rPr>
        <w:t xml:space="preserve"> </w:t>
      </w:r>
      <w:r w:rsidRPr="00C21721">
        <w:rPr>
          <w:b/>
          <w:szCs w:val="28"/>
        </w:rPr>
        <w:t>деятельности</w:t>
      </w:r>
    </w:p>
    <w:p w:rsidR="00093247" w:rsidRPr="00C21721" w:rsidRDefault="00093247" w:rsidP="00093247">
      <w:pPr>
        <w:pStyle w:val="a4"/>
        <w:ind w:left="0"/>
        <w:rPr>
          <w:szCs w:val="28"/>
        </w:rPr>
      </w:pPr>
      <w:r w:rsidRPr="00C21721">
        <w:rPr>
          <w:spacing w:val="-1"/>
          <w:szCs w:val="28"/>
        </w:rPr>
        <w:t xml:space="preserve">С целью обеспечения преемственности </w:t>
      </w:r>
      <w:r w:rsidRPr="00C21721">
        <w:rPr>
          <w:szCs w:val="28"/>
        </w:rPr>
        <w:t>содержания образовательных программ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начального</w:t>
      </w:r>
      <w:r w:rsidRPr="00C21721">
        <w:rPr>
          <w:szCs w:val="28"/>
          <w:lang w:val="ru-RU"/>
        </w:rPr>
        <w:t>, основного и среднего</w:t>
      </w:r>
      <w:r w:rsidRPr="00C21721">
        <w:rPr>
          <w:spacing w:val="1"/>
          <w:szCs w:val="28"/>
        </w:rPr>
        <w:t xml:space="preserve">  </w:t>
      </w:r>
      <w:r w:rsidRPr="00C21721">
        <w:rPr>
          <w:szCs w:val="28"/>
        </w:rPr>
        <w:t>общего</w:t>
      </w:r>
      <w:r w:rsidRPr="00C21721">
        <w:rPr>
          <w:spacing w:val="1"/>
          <w:szCs w:val="28"/>
        </w:rPr>
        <w:t xml:space="preserve"> </w:t>
      </w:r>
      <w:r w:rsidRPr="00C21721">
        <w:rPr>
          <w:spacing w:val="1"/>
          <w:szCs w:val="28"/>
          <w:lang w:val="ru-RU"/>
        </w:rPr>
        <w:t>образования</w:t>
      </w:r>
      <w:r w:rsidRPr="00C21721">
        <w:rPr>
          <w:spacing w:val="1"/>
          <w:szCs w:val="28"/>
        </w:rPr>
        <w:t xml:space="preserve"> и </w:t>
      </w:r>
      <w:r w:rsidRPr="00C21721">
        <w:rPr>
          <w:szCs w:val="28"/>
        </w:rPr>
        <w:t>образования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при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формировании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плана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внеурочной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деятельности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образовательной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организации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предусмотрена</w:t>
      </w:r>
      <w:r w:rsidRPr="00C21721">
        <w:rPr>
          <w:spacing w:val="1"/>
          <w:szCs w:val="28"/>
        </w:rPr>
        <w:t xml:space="preserve"> </w:t>
      </w:r>
      <w:r w:rsidRPr="00C21721">
        <w:rPr>
          <w:b/>
          <w:szCs w:val="28"/>
        </w:rPr>
        <w:t>часть,</w:t>
      </w:r>
      <w:r w:rsidRPr="00C21721">
        <w:rPr>
          <w:b/>
          <w:spacing w:val="1"/>
          <w:szCs w:val="28"/>
        </w:rPr>
        <w:t xml:space="preserve"> </w:t>
      </w:r>
      <w:r w:rsidRPr="00C21721">
        <w:rPr>
          <w:b/>
          <w:szCs w:val="28"/>
        </w:rPr>
        <w:t>рекомендуемая</w:t>
      </w:r>
      <w:r w:rsidRPr="00C21721">
        <w:rPr>
          <w:b/>
          <w:spacing w:val="-4"/>
          <w:szCs w:val="28"/>
        </w:rPr>
        <w:t xml:space="preserve"> </w:t>
      </w:r>
      <w:r w:rsidRPr="00C21721">
        <w:rPr>
          <w:b/>
          <w:szCs w:val="28"/>
        </w:rPr>
        <w:t>для всех</w:t>
      </w:r>
      <w:r w:rsidRPr="00C21721">
        <w:rPr>
          <w:b/>
          <w:spacing w:val="-3"/>
          <w:szCs w:val="28"/>
        </w:rPr>
        <w:t xml:space="preserve"> </w:t>
      </w:r>
      <w:r w:rsidRPr="00C21721">
        <w:rPr>
          <w:b/>
          <w:szCs w:val="28"/>
        </w:rPr>
        <w:t>обучающихся</w:t>
      </w:r>
      <w:r w:rsidRPr="00C21721">
        <w:rPr>
          <w:szCs w:val="28"/>
        </w:rPr>
        <w:t>:</w:t>
      </w:r>
    </w:p>
    <w:p w:rsidR="00093247" w:rsidRPr="00C21721" w:rsidRDefault="00093247" w:rsidP="00093247">
      <w:pPr>
        <w:pStyle w:val="a4"/>
        <w:ind w:left="0"/>
        <w:rPr>
          <w:szCs w:val="28"/>
        </w:rPr>
      </w:pPr>
      <w:r w:rsidRPr="00C21721">
        <w:rPr>
          <w:szCs w:val="28"/>
        </w:rPr>
        <w:t>1 час в неделю – на информационно-просветительские занятия патриотической,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нравственной и экологической направленности «Разговоры о важном» (понедельник,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первый</w:t>
      </w:r>
      <w:r w:rsidRPr="00C21721">
        <w:rPr>
          <w:spacing w:val="2"/>
          <w:szCs w:val="28"/>
        </w:rPr>
        <w:t xml:space="preserve"> </w:t>
      </w:r>
      <w:r w:rsidRPr="00C21721">
        <w:rPr>
          <w:szCs w:val="28"/>
        </w:rPr>
        <w:t>урок);</w:t>
      </w:r>
    </w:p>
    <w:p w:rsidR="00093247" w:rsidRPr="00C21721" w:rsidRDefault="00093247" w:rsidP="00093247">
      <w:pPr>
        <w:pStyle w:val="a4"/>
        <w:ind w:left="0"/>
        <w:rPr>
          <w:szCs w:val="28"/>
          <w:lang w:val="ru-RU"/>
        </w:rPr>
      </w:pPr>
      <w:r w:rsidRPr="00C21721">
        <w:rPr>
          <w:szCs w:val="28"/>
        </w:rPr>
        <w:t>1 час в неделю – на занятия по формированию функциональной грамотности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обучающихся</w:t>
      </w:r>
      <w:r w:rsidRPr="00C21721">
        <w:rPr>
          <w:spacing w:val="-1"/>
          <w:szCs w:val="28"/>
        </w:rPr>
        <w:t xml:space="preserve"> </w:t>
      </w:r>
      <w:r w:rsidRPr="00C21721">
        <w:rPr>
          <w:szCs w:val="28"/>
        </w:rPr>
        <w:t>(в</w:t>
      </w:r>
      <w:r w:rsidRPr="00C21721">
        <w:rPr>
          <w:spacing w:val="-1"/>
          <w:szCs w:val="28"/>
        </w:rPr>
        <w:t xml:space="preserve"> </w:t>
      </w:r>
      <w:r w:rsidRPr="00C21721">
        <w:rPr>
          <w:szCs w:val="28"/>
        </w:rPr>
        <w:t>том числе</w:t>
      </w:r>
      <w:r w:rsidRPr="00C21721">
        <w:rPr>
          <w:spacing w:val="-1"/>
          <w:szCs w:val="28"/>
        </w:rPr>
        <w:t xml:space="preserve"> </w:t>
      </w:r>
      <w:r w:rsidRPr="00C21721">
        <w:rPr>
          <w:szCs w:val="28"/>
        </w:rPr>
        <w:t>финансовой</w:t>
      </w:r>
      <w:r w:rsidRPr="00C21721">
        <w:rPr>
          <w:spacing w:val="-1"/>
          <w:szCs w:val="28"/>
        </w:rPr>
        <w:t xml:space="preserve"> </w:t>
      </w:r>
      <w:r w:rsidRPr="00C21721">
        <w:rPr>
          <w:szCs w:val="28"/>
        </w:rPr>
        <w:t>грамотности)</w:t>
      </w:r>
      <w:r w:rsidRPr="00C21721">
        <w:rPr>
          <w:szCs w:val="28"/>
          <w:lang w:val="ru-RU"/>
        </w:rPr>
        <w:t xml:space="preserve">, в начальной школе функциональная грамотность – это </w:t>
      </w:r>
      <w:r w:rsidR="00FA5B53">
        <w:rPr>
          <w:szCs w:val="28"/>
          <w:lang w:val="ru-RU"/>
        </w:rPr>
        <w:t xml:space="preserve"> может быть и </w:t>
      </w:r>
      <w:r w:rsidRPr="00C21721">
        <w:rPr>
          <w:szCs w:val="28"/>
          <w:lang w:val="ru-RU"/>
        </w:rPr>
        <w:t>проектная деятельность.</w:t>
      </w:r>
    </w:p>
    <w:p w:rsidR="00FA5B53" w:rsidRPr="00FA5B53" w:rsidRDefault="00093247" w:rsidP="00FA5B53">
      <w:pPr>
        <w:pStyle w:val="a4"/>
        <w:ind w:left="0"/>
        <w:rPr>
          <w:szCs w:val="28"/>
        </w:rPr>
      </w:pPr>
      <w:r w:rsidRPr="00C21721">
        <w:rPr>
          <w:szCs w:val="28"/>
        </w:rPr>
        <w:t>1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час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в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неделю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–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на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занятия,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направленные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на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удовлетворение</w:t>
      </w:r>
      <w:r w:rsidRPr="00C21721">
        <w:rPr>
          <w:spacing w:val="1"/>
          <w:szCs w:val="28"/>
        </w:rPr>
        <w:t xml:space="preserve"> </w:t>
      </w:r>
      <w:proofErr w:type="spellStart"/>
      <w:r w:rsidRPr="00C21721">
        <w:rPr>
          <w:szCs w:val="28"/>
        </w:rPr>
        <w:t>профориентационных</w:t>
      </w:r>
      <w:proofErr w:type="spellEnd"/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интересов и потребностей обучающихся</w:t>
      </w:r>
      <w:r w:rsidRPr="00C21721">
        <w:rPr>
          <w:szCs w:val="28"/>
          <w:lang w:val="ru-RU"/>
        </w:rPr>
        <w:t xml:space="preserve"> (в начальной школе  1 час  внеурочной деятельности по профориентации  зам</w:t>
      </w:r>
      <w:r w:rsidR="00F33BD1">
        <w:rPr>
          <w:szCs w:val="28"/>
          <w:lang w:val="ru-RU"/>
        </w:rPr>
        <w:t>енен часом на  изучение ПДД и  работу кружка ЮИД</w:t>
      </w:r>
      <w:r w:rsidRPr="00C21721">
        <w:rPr>
          <w:szCs w:val="28"/>
          <w:lang w:val="ru-RU"/>
        </w:rPr>
        <w:t>)</w:t>
      </w:r>
      <w:r w:rsidRPr="00C21721">
        <w:rPr>
          <w:szCs w:val="28"/>
        </w:rPr>
        <w:t>.</w:t>
      </w:r>
    </w:p>
    <w:p w:rsidR="00093247" w:rsidRPr="00C21721" w:rsidRDefault="00093247" w:rsidP="00093247">
      <w:pPr>
        <w:pStyle w:val="a4"/>
        <w:ind w:left="0"/>
        <w:rPr>
          <w:szCs w:val="28"/>
        </w:rPr>
      </w:pPr>
      <w:r w:rsidRPr="00C21721">
        <w:rPr>
          <w:szCs w:val="28"/>
        </w:rPr>
        <w:t xml:space="preserve">Кроме того, в </w:t>
      </w:r>
      <w:r w:rsidRPr="00C21721">
        <w:rPr>
          <w:b/>
          <w:szCs w:val="28"/>
        </w:rPr>
        <w:t xml:space="preserve">вариативную часть </w:t>
      </w:r>
      <w:r w:rsidRPr="00C21721">
        <w:rPr>
          <w:szCs w:val="28"/>
        </w:rPr>
        <w:t>плана внеурочной деятельности включены: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часы,</w:t>
      </w:r>
      <w:r w:rsidRPr="00C21721">
        <w:rPr>
          <w:spacing w:val="29"/>
          <w:szCs w:val="28"/>
        </w:rPr>
        <w:t xml:space="preserve"> </w:t>
      </w:r>
      <w:r w:rsidRPr="00C21721">
        <w:rPr>
          <w:szCs w:val="28"/>
        </w:rPr>
        <w:t>отведенные</w:t>
      </w:r>
      <w:r w:rsidRPr="00C21721">
        <w:rPr>
          <w:spacing w:val="32"/>
          <w:szCs w:val="28"/>
        </w:rPr>
        <w:t xml:space="preserve"> </w:t>
      </w:r>
      <w:r w:rsidRPr="00C21721">
        <w:rPr>
          <w:szCs w:val="28"/>
        </w:rPr>
        <w:t>на</w:t>
      </w:r>
      <w:r w:rsidRPr="00C21721">
        <w:rPr>
          <w:spacing w:val="29"/>
          <w:szCs w:val="28"/>
        </w:rPr>
        <w:t xml:space="preserve"> </w:t>
      </w:r>
      <w:r w:rsidRPr="00C21721">
        <w:rPr>
          <w:szCs w:val="28"/>
        </w:rPr>
        <w:t>занятия,</w:t>
      </w:r>
      <w:r w:rsidRPr="00C21721">
        <w:rPr>
          <w:spacing w:val="31"/>
          <w:szCs w:val="28"/>
        </w:rPr>
        <w:t xml:space="preserve"> </w:t>
      </w:r>
      <w:r w:rsidRPr="00C21721">
        <w:rPr>
          <w:szCs w:val="28"/>
        </w:rPr>
        <w:t>связанные</w:t>
      </w:r>
      <w:r w:rsidRPr="00C21721">
        <w:rPr>
          <w:spacing w:val="29"/>
          <w:szCs w:val="28"/>
        </w:rPr>
        <w:t xml:space="preserve"> </w:t>
      </w:r>
      <w:r w:rsidRPr="00C21721">
        <w:rPr>
          <w:szCs w:val="28"/>
        </w:rPr>
        <w:t>с</w:t>
      </w:r>
      <w:r w:rsidRPr="00C21721">
        <w:rPr>
          <w:spacing w:val="32"/>
          <w:szCs w:val="28"/>
        </w:rPr>
        <w:t xml:space="preserve"> </w:t>
      </w:r>
      <w:r w:rsidRPr="00C21721">
        <w:rPr>
          <w:szCs w:val="28"/>
        </w:rPr>
        <w:t>реализацией</w:t>
      </w:r>
      <w:r w:rsidRPr="00C21721">
        <w:rPr>
          <w:spacing w:val="32"/>
          <w:szCs w:val="28"/>
        </w:rPr>
        <w:t xml:space="preserve"> </w:t>
      </w:r>
      <w:r w:rsidRPr="00C21721">
        <w:rPr>
          <w:szCs w:val="28"/>
        </w:rPr>
        <w:t>особых</w:t>
      </w:r>
    </w:p>
    <w:p w:rsidR="00093247" w:rsidRPr="00F33BD1" w:rsidRDefault="00093247" w:rsidP="00C21721">
      <w:pPr>
        <w:pStyle w:val="a4"/>
        <w:ind w:left="0" w:firstLine="0"/>
        <w:rPr>
          <w:szCs w:val="28"/>
          <w:lang w:val="ru-RU"/>
        </w:rPr>
      </w:pPr>
      <w:r w:rsidRPr="00C21721">
        <w:rPr>
          <w:szCs w:val="28"/>
        </w:rPr>
        <w:t>интеллектуальных и социокультурных потребностей обучающихся (в том числе для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сопровождения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изучения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отдельных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учебных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предметов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на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углубленном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уровне</w:t>
      </w:r>
      <w:r w:rsidRPr="00C21721">
        <w:rPr>
          <w:spacing w:val="1"/>
          <w:szCs w:val="28"/>
        </w:rPr>
        <w:t xml:space="preserve"> </w:t>
      </w:r>
      <w:r w:rsidR="005D7D57" w:rsidRPr="00C21721">
        <w:rPr>
          <w:szCs w:val="28"/>
        </w:rPr>
        <w:t>(</w:t>
      </w:r>
      <w:r w:rsidRPr="00C21721">
        <w:rPr>
          <w:szCs w:val="28"/>
        </w:rPr>
        <w:t>английский</w:t>
      </w:r>
      <w:r w:rsidRPr="00C21721">
        <w:rPr>
          <w:spacing w:val="1"/>
          <w:szCs w:val="28"/>
        </w:rPr>
        <w:t xml:space="preserve"> </w:t>
      </w:r>
      <w:r w:rsidR="005D7D57" w:rsidRPr="00C21721">
        <w:rPr>
          <w:szCs w:val="28"/>
        </w:rPr>
        <w:t>язык</w:t>
      </w:r>
      <w:r w:rsidRPr="00C21721">
        <w:rPr>
          <w:szCs w:val="28"/>
        </w:rPr>
        <w:t>),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проектно-исследовательской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деятельности,</w:t>
      </w:r>
      <w:r w:rsidRPr="00C21721">
        <w:rPr>
          <w:spacing w:val="-57"/>
          <w:szCs w:val="28"/>
        </w:rPr>
        <w:t xml:space="preserve"> </w:t>
      </w:r>
      <w:r w:rsidRPr="00C21721">
        <w:rPr>
          <w:szCs w:val="28"/>
        </w:rPr>
        <w:t>исторического</w:t>
      </w:r>
      <w:r w:rsidRPr="00C21721">
        <w:rPr>
          <w:spacing w:val="-1"/>
          <w:szCs w:val="28"/>
        </w:rPr>
        <w:t xml:space="preserve"> </w:t>
      </w:r>
      <w:r w:rsidRPr="00C21721">
        <w:rPr>
          <w:szCs w:val="28"/>
        </w:rPr>
        <w:t>просвещения);</w:t>
      </w:r>
    </w:p>
    <w:p w:rsidR="00093247" w:rsidRDefault="00093247" w:rsidP="00093247">
      <w:pPr>
        <w:pStyle w:val="a4"/>
        <w:ind w:left="0"/>
        <w:rPr>
          <w:szCs w:val="28"/>
          <w:lang w:val="ru-RU"/>
        </w:rPr>
      </w:pPr>
      <w:r w:rsidRPr="00C21721">
        <w:rPr>
          <w:szCs w:val="28"/>
        </w:rPr>
        <w:t>часы, отведенные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на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занятия,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направленные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на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удовлетворение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интересов и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потребностей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обучающихся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в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творческом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и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физическом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развитии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(в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том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числе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организация занятий в школьных театрах, , школьных спортивных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клубах).</w:t>
      </w:r>
    </w:p>
    <w:p w:rsidR="00F33BD1" w:rsidRPr="00F33BD1" w:rsidRDefault="00F33BD1" w:rsidP="00093247">
      <w:pPr>
        <w:pStyle w:val="a4"/>
        <w:ind w:left="0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занятия</w:t>
      </w:r>
      <w:proofErr w:type="gramEnd"/>
      <w:r>
        <w:rPr>
          <w:szCs w:val="28"/>
          <w:lang w:val="ru-RU"/>
        </w:rPr>
        <w:t xml:space="preserve"> направленные</w:t>
      </w:r>
      <w:r w:rsidRPr="00C21721">
        <w:rPr>
          <w:szCs w:val="28"/>
          <w:lang w:val="ru-RU"/>
        </w:rPr>
        <w:t xml:space="preserve"> на удовлетворение социальных интересов и потребностей обучающихся (деятельность ученических сообществ)</w:t>
      </w:r>
      <w:r>
        <w:rPr>
          <w:szCs w:val="28"/>
          <w:lang w:val="ru-RU"/>
        </w:rPr>
        <w:t xml:space="preserve"> в 10-11 классах по 1 часу, 1 час отдан на углубленное изучение предметов.</w:t>
      </w:r>
    </w:p>
    <w:p w:rsidR="00093247" w:rsidRPr="00C21721" w:rsidRDefault="00093247" w:rsidP="00093247">
      <w:pPr>
        <w:pStyle w:val="a4"/>
        <w:ind w:left="0"/>
        <w:rPr>
          <w:szCs w:val="28"/>
        </w:rPr>
      </w:pPr>
      <w:r w:rsidRPr="00C21721">
        <w:rPr>
          <w:szCs w:val="28"/>
        </w:rPr>
        <w:t>Основное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содержание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рекомендуемых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занятий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внеурочной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деятельности</w:t>
      </w:r>
      <w:r w:rsidRPr="00C21721">
        <w:rPr>
          <w:spacing w:val="1"/>
          <w:szCs w:val="28"/>
        </w:rPr>
        <w:t xml:space="preserve"> </w:t>
      </w:r>
      <w:r w:rsidRPr="00C21721">
        <w:rPr>
          <w:szCs w:val="28"/>
        </w:rPr>
        <w:t>отражено в</w:t>
      </w:r>
      <w:r w:rsidRPr="00C21721">
        <w:rPr>
          <w:spacing w:val="-2"/>
          <w:szCs w:val="28"/>
        </w:rPr>
        <w:t xml:space="preserve"> </w:t>
      </w:r>
      <w:r w:rsidRPr="00C21721">
        <w:rPr>
          <w:szCs w:val="28"/>
        </w:rPr>
        <w:t>таблице:</w:t>
      </w:r>
    </w:p>
    <w:p w:rsidR="00093247" w:rsidRPr="00C21721" w:rsidRDefault="00093247" w:rsidP="00093247">
      <w:pPr>
        <w:pStyle w:val="a4"/>
        <w:ind w:left="0"/>
        <w:rPr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1417"/>
        <w:gridCol w:w="5330"/>
      </w:tblGrid>
      <w:tr w:rsidR="00093247" w:rsidRPr="00C21721" w:rsidTr="00E2680A">
        <w:trPr>
          <w:trHeight w:val="827"/>
        </w:trPr>
        <w:tc>
          <w:tcPr>
            <w:tcW w:w="2435" w:type="dxa"/>
          </w:tcPr>
          <w:p w:rsidR="00093247" w:rsidRPr="00C21721" w:rsidRDefault="00093247" w:rsidP="00093247">
            <w:pPr>
              <w:pStyle w:val="TableParagraph"/>
              <w:spacing w:line="264" w:lineRule="exact"/>
              <w:ind w:left="167"/>
              <w:rPr>
                <w:sz w:val="28"/>
                <w:szCs w:val="28"/>
              </w:rPr>
            </w:pPr>
            <w:proofErr w:type="spellStart"/>
            <w:r w:rsidRPr="00C21721">
              <w:rPr>
                <w:sz w:val="28"/>
                <w:szCs w:val="28"/>
              </w:rPr>
              <w:t>Направление</w:t>
            </w:r>
            <w:proofErr w:type="spellEnd"/>
          </w:p>
          <w:p w:rsidR="00093247" w:rsidRPr="00C21721" w:rsidRDefault="00093247" w:rsidP="00093247">
            <w:pPr>
              <w:pStyle w:val="TableParagraph"/>
              <w:spacing w:line="274" w:lineRule="exact"/>
              <w:ind w:left="167"/>
              <w:rPr>
                <w:sz w:val="28"/>
                <w:szCs w:val="28"/>
              </w:rPr>
            </w:pPr>
            <w:proofErr w:type="spellStart"/>
            <w:r w:rsidRPr="00C21721">
              <w:rPr>
                <w:sz w:val="28"/>
                <w:szCs w:val="28"/>
              </w:rPr>
              <w:t>внеурочной</w:t>
            </w:r>
            <w:proofErr w:type="spellEnd"/>
            <w:r w:rsidRPr="00C2172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21721">
              <w:rPr>
                <w:sz w:val="28"/>
                <w:szCs w:val="28"/>
              </w:rPr>
              <w:t>деятельнос</w:t>
            </w:r>
            <w:proofErr w:type="spellEnd"/>
            <w:r w:rsidRPr="00C21721">
              <w:rPr>
                <w:sz w:val="28"/>
                <w:szCs w:val="28"/>
                <w:lang w:val="ru-RU"/>
              </w:rPr>
              <w:t>т</w:t>
            </w:r>
            <w:r w:rsidRPr="00C21721">
              <w:rPr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093247" w:rsidRPr="00C21721" w:rsidRDefault="00093247" w:rsidP="00093247">
            <w:pPr>
              <w:pStyle w:val="TableParagraph"/>
              <w:ind w:left="35" w:right="-142" w:firstLine="23"/>
              <w:rPr>
                <w:spacing w:val="1"/>
                <w:sz w:val="28"/>
                <w:szCs w:val="28"/>
                <w:lang w:val="ru-RU"/>
              </w:rPr>
            </w:pPr>
            <w:proofErr w:type="spellStart"/>
            <w:r w:rsidRPr="00C21721">
              <w:rPr>
                <w:sz w:val="28"/>
                <w:szCs w:val="28"/>
              </w:rPr>
              <w:t>Количество</w:t>
            </w:r>
            <w:proofErr w:type="spellEnd"/>
            <w:r w:rsidRPr="00C21721">
              <w:rPr>
                <w:spacing w:val="1"/>
                <w:sz w:val="28"/>
                <w:szCs w:val="28"/>
              </w:rPr>
              <w:t xml:space="preserve"> </w:t>
            </w:r>
          </w:p>
          <w:p w:rsidR="00093247" w:rsidRPr="00C21721" w:rsidRDefault="00093247" w:rsidP="00093247">
            <w:pPr>
              <w:pStyle w:val="TableParagraph"/>
              <w:ind w:left="35" w:firstLine="23"/>
              <w:jc w:val="center"/>
              <w:rPr>
                <w:spacing w:val="-10"/>
                <w:sz w:val="28"/>
                <w:szCs w:val="28"/>
                <w:lang w:val="ru-RU"/>
              </w:rPr>
            </w:pPr>
            <w:proofErr w:type="spellStart"/>
            <w:r w:rsidRPr="00C21721">
              <w:rPr>
                <w:sz w:val="28"/>
                <w:szCs w:val="28"/>
              </w:rPr>
              <w:t>часов</w:t>
            </w:r>
            <w:proofErr w:type="spellEnd"/>
          </w:p>
          <w:p w:rsidR="00093247" w:rsidRPr="00C21721" w:rsidRDefault="00093247" w:rsidP="00093247">
            <w:pPr>
              <w:pStyle w:val="TableParagraph"/>
              <w:ind w:left="35" w:firstLine="23"/>
              <w:jc w:val="center"/>
              <w:rPr>
                <w:sz w:val="28"/>
                <w:szCs w:val="28"/>
              </w:rPr>
            </w:pPr>
            <w:r w:rsidRPr="00C21721">
              <w:rPr>
                <w:sz w:val="28"/>
                <w:szCs w:val="28"/>
              </w:rPr>
              <w:t>в</w:t>
            </w:r>
            <w:r w:rsidRPr="00C21721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C21721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5330" w:type="dxa"/>
          </w:tcPr>
          <w:p w:rsidR="00093247" w:rsidRPr="00C21721" w:rsidRDefault="00093247" w:rsidP="00093247">
            <w:pPr>
              <w:pStyle w:val="TableParagraph"/>
              <w:spacing w:line="264" w:lineRule="exact"/>
              <w:ind w:left="862"/>
              <w:rPr>
                <w:sz w:val="28"/>
                <w:szCs w:val="28"/>
              </w:rPr>
            </w:pPr>
            <w:proofErr w:type="spellStart"/>
            <w:r w:rsidRPr="00C21721">
              <w:rPr>
                <w:sz w:val="28"/>
                <w:szCs w:val="28"/>
              </w:rPr>
              <w:t>Основное</w:t>
            </w:r>
            <w:proofErr w:type="spellEnd"/>
            <w:r w:rsidRPr="00C21721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21721">
              <w:rPr>
                <w:sz w:val="28"/>
                <w:szCs w:val="28"/>
              </w:rPr>
              <w:t>содержание</w:t>
            </w:r>
            <w:proofErr w:type="spellEnd"/>
            <w:r w:rsidRPr="00C21721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21721">
              <w:rPr>
                <w:sz w:val="28"/>
                <w:szCs w:val="28"/>
              </w:rPr>
              <w:t>занятий</w:t>
            </w:r>
            <w:proofErr w:type="spellEnd"/>
          </w:p>
        </w:tc>
      </w:tr>
      <w:tr w:rsidR="00093247" w:rsidRPr="00C21721" w:rsidTr="00093247">
        <w:trPr>
          <w:trHeight w:val="275"/>
        </w:trPr>
        <w:tc>
          <w:tcPr>
            <w:tcW w:w="9182" w:type="dxa"/>
            <w:gridSpan w:val="3"/>
          </w:tcPr>
          <w:p w:rsidR="00093247" w:rsidRPr="00C21721" w:rsidRDefault="00093247" w:rsidP="005D7D57">
            <w:pPr>
              <w:pStyle w:val="TableParagraph"/>
              <w:spacing w:line="256" w:lineRule="exact"/>
              <w:ind w:left="2178" w:right="2175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C21721">
              <w:rPr>
                <w:b/>
                <w:i/>
                <w:sz w:val="28"/>
                <w:szCs w:val="28"/>
                <w:lang w:val="ru-RU"/>
              </w:rPr>
              <w:t>Часть,</w:t>
            </w:r>
            <w:r w:rsidRPr="00C21721">
              <w:rPr>
                <w:b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b/>
                <w:i/>
                <w:sz w:val="28"/>
                <w:szCs w:val="28"/>
                <w:lang w:val="ru-RU"/>
              </w:rPr>
              <w:t>рекомендуемая</w:t>
            </w:r>
            <w:r w:rsidRPr="00C21721">
              <w:rPr>
                <w:b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b/>
                <w:i/>
                <w:sz w:val="28"/>
                <w:szCs w:val="28"/>
                <w:lang w:val="ru-RU"/>
              </w:rPr>
              <w:t>для</w:t>
            </w:r>
            <w:r w:rsidRPr="00C21721"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b/>
                <w:i/>
                <w:sz w:val="28"/>
                <w:szCs w:val="28"/>
                <w:lang w:val="ru-RU"/>
              </w:rPr>
              <w:t>всех</w:t>
            </w:r>
            <w:r w:rsidR="005D7D57" w:rsidRPr="00C21721">
              <w:rPr>
                <w:b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b/>
                <w:i/>
                <w:sz w:val="28"/>
                <w:szCs w:val="28"/>
                <w:lang w:val="ru-RU"/>
              </w:rPr>
              <w:t>обучающихся</w:t>
            </w:r>
          </w:p>
        </w:tc>
      </w:tr>
      <w:tr w:rsidR="00093247" w:rsidRPr="00C21721" w:rsidTr="00E2680A">
        <w:trPr>
          <w:trHeight w:val="286"/>
        </w:trPr>
        <w:tc>
          <w:tcPr>
            <w:tcW w:w="2435" w:type="dxa"/>
          </w:tcPr>
          <w:p w:rsidR="00093247" w:rsidRPr="00C21721" w:rsidRDefault="00093247" w:rsidP="00093247">
            <w:pPr>
              <w:pStyle w:val="TableParagraph"/>
              <w:ind w:left="167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>Информационно-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просветительские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занятия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патриотической,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нравственной 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экологической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направленности</w:t>
            </w:r>
          </w:p>
          <w:p w:rsidR="00093247" w:rsidRPr="00C21721" w:rsidRDefault="00093247" w:rsidP="00093247">
            <w:pPr>
              <w:pStyle w:val="TableParagraph"/>
              <w:spacing w:line="274" w:lineRule="exact"/>
              <w:ind w:left="167"/>
              <w:rPr>
                <w:sz w:val="28"/>
                <w:szCs w:val="28"/>
              </w:rPr>
            </w:pPr>
            <w:r w:rsidRPr="00C21721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C21721">
              <w:rPr>
                <w:sz w:val="28"/>
                <w:szCs w:val="28"/>
              </w:rPr>
              <w:t>Разговоры</w:t>
            </w:r>
            <w:proofErr w:type="spellEnd"/>
            <w:r w:rsidRPr="00C21721">
              <w:rPr>
                <w:spacing w:val="-3"/>
                <w:sz w:val="28"/>
                <w:szCs w:val="28"/>
              </w:rPr>
              <w:t xml:space="preserve"> </w:t>
            </w:r>
            <w:r w:rsidRPr="00C21721">
              <w:rPr>
                <w:sz w:val="28"/>
                <w:szCs w:val="28"/>
              </w:rPr>
              <w:t>о</w:t>
            </w:r>
            <w:r w:rsidRPr="00C2172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21721">
              <w:rPr>
                <w:sz w:val="28"/>
                <w:szCs w:val="28"/>
              </w:rPr>
              <w:t>важном</w:t>
            </w:r>
            <w:proofErr w:type="spellEnd"/>
            <w:r w:rsidRPr="00C21721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93247" w:rsidRPr="00C21721" w:rsidRDefault="00093247" w:rsidP="00093247">
            <w:pPr>
              <w:pStyle w:val="TableParagraph"/>
              <w:spacing w:line="264" w:lineRule="exact"/>
              <w:ind w:left="4"/>
              <w:jc w:val="center"/>
              <w:rPr>
                <w:sz w:val="28"/>
                <w:szCs w:val="28"/>
              </w:rPr>
            </w:pPr>
            <w:r w:rsidRPr="00C217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30" w:type="dxa"/>
          </w:tcPr>
          <w:p w:rsidR="00093247" w:rsidRPr="00C21721" w:rsidRDefault="00093247" w:rsidP="00093247">
            <w:pPr>
              <w:pStyle w:val="TableParagraph"/>
              <w:ind w:left="142" w:right="142"/>
              <w:jc w:val="both"/>
              <w:rPr>
                <w:sz w:val="28"/>
                <w:szCs w:val="28"/>
                <w:lang w:val="ru-RU"/>
              </w:rPr>
            </w:pPr>
            <w:r w:rsidRPr="00C21721">
              <w:rPr>
                <w:i/>
                <w:sz w:val="28"/>
                <w:szCs w:val="28"/>
                <w:lang w:val="ru-RU"/>
              </w:rPr>
              <w:t>Основная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i/>
                <w:sz w:val="28"/>
                <w:szCs w:val="28"/>
                <w:lang w:val="ru-RU"/>
              </w:rPr>
              <w:t>цель: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развитие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ценностного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отношения обучающихся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своей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Родине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–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России,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населяющим</w:t>
            </w:r>
            <w:r w:rsidRPr="00C21721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ее</w:t>
            </w:r>
            <w:r w:rsidRPr="00C21721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людям,</w:t>
            </w:r>
            <w:r w:rsidRPr="00C21721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ее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уникальной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истории,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богатой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природе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великой</w:t>
            </w:r>
            <w:r w:rsidRPr="00C2172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культуре.</w:t>
            </w:r>
          </w:p>
          <w:p w:rsidR="00093247" w:rsidRPr="00C21721" w:rsidRDefault="00093247" w:rsidP="00093247">
            <w:pPr>
              <w:pStyle w:val="TableParagraph"/>
              <w:tabs>
                <w:tab w:val="left" w:pos="1806"/>
                <w:tab w:val="left" w:pos="3347"/>
              </w:tabs>
              <w:ind w:left="142" w:right="142" w:firstLine="60"/>
              <w:jc w:val="both"/>
              <w:rPr>
                <w:sz w:val="28"/>
                <w:szCs w:val="28"/>
                <w:lang w:val="ru-RU"/>
              </w:rPr>
            </w:pPr>
            <w:r w:rsidRPr="00C21721">
              <w:rPr>
                <w:i/>
                <w:sz w:val="28"/>
                <w:szCs w:val="28"/>
                <w:lang w:val="ru-RU"/>
              </w:rPr>
              <w:t>Основная</w:t>
            </w:r>
            <w:r w:rsidRPr="00C21721">
              <w:rPr>
                <w:i/>
                <w:sz w:val="28"/>
                <w:szCs w:val="28"/>
                <w:lang w:val="ru-RU"/>
              </w:rPr>
              <w:tab/>
              <w:t>задача:</w:t>
            </w:r>
            <w:r w:rsidRPr="00C21721">
              <w:rPr>
                <w:i/>
                <w:sz w:val="28"/>
                <w:szCs w:val="28"/>
                <w:lang w:val="ru-RU"/>
              </w:rPr>
              <w:tab/>
            </w:r>
            <w:r w:rsidRPr="00C21721">
              <w:rPr>
                <w:sz w:val="28"/>
                <w:szCs w:val="28"/>
                <w:lang w:val="ru-RU"/>
              </w:rPr>
              <w:t>формирование</w:t>
            </w:r>
            <w:r w:rsidRPr="00C2172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соответствующей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внутренней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позиции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lastRenderedPageBreak/>
              <w:t>личности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школьника,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необходимой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ему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для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конструктивного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ответственного поведения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</w:t>
            </w:r>
            <w:r w:rsidRPr="00C2172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обществе.</w:t>
            </w:r>
          </w:p>
          <w:p w:rsidR="00093247" w:rsidRPr="00C21721" w:rsidRDefault="00093247" w:rsidP="00093247">
            <w:pPr>
              <w:pStyle w:val="TableParagraph"/>
              <w:tabs>
                <w:tab w:val="left" w:pos="2164"/>
                <w:tab w:val="left" w:pos="2718"/>
                <w:tab w:val="left" w:pos="3718"/>
                <w:tab w:val="left" w:pos="4727"/>
              </w:tabs>
              <w:ind w:left="142" w:right="142"/>
              <w:jc w:val="both"/>
              <w:rPr>
                <w:sz w:val="28"/>
                <w:szCs w:val="28"/>
                <w:lang w:val="ru-RU"/>
              </w:rPr>
            </w:pPr>
            <w:r w:rsidRPr="00C21721">
              <w:rPr>
                <w:i/>
                <w:sz w:val="28"/>
                <w:szCs w:val="28"/>
                <w:lang w:val="ru-RU"/>
              </w:rPr>
              <w:t>Основные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i/>
                <w:sz w:val="28"/>
                <w:szCs w:val="28"/>
                <w:lang w:val="ru-RU"/>
              </w:rPr>
              <w:t>темы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занятий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связаны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важнейшими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аспектами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жизни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человека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современной</w:t>
            </w:r>
            <w:r w:rsidRPr="00C21721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России:</w:t>
            </w:r>
            <w:r w:rsidRPr="00C21721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знанием</w:t>
            </w:r>
            <w:r w:rsidRPr="00C21721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родной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истории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пониманием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сложностей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современного мира,</w:t>
            </w:r>
            <w:r w:rsidRPr="00C21721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техническим</w:t>
            </w:r>
            <w:r w:rsidRPr="00C21721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прогрессом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сохранением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природы,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ориентацией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мировой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художественной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культуре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повседневной</w:t>
            </w:r>
            <w:r w:rsidRPr="00C21721">
              <w:rPr>
                <w:sz w:val="28"/>
                <w:szCs w:val="28"/>
                <w:lang w:val="ru-RU"/>
              </w:rPr>
              <w:tab/>
              <w:t>культуре</w:t>
            </w:r>
            <w:r w:rsidRPr="00C21721">
              <w:rPr>
                <w:sz w:val="28"/>
                <w:szCs w:val="28"/>
                <w:lang w:val="ru-RU"/>
              </w:rPr>
              <w:tab/>
              <w:t>поведения,</w:t>
            </w:r>
            <w:r w:rsidRPr="00C2172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доброжелательным</w:t>
            </w:r>
            <w:r w:rsidRPr="00C21721">
              <w:rPr>
                <w:sz w:val="28"/>
                <w:szCs w:val="28"/>
                <w:lang w:val="ru-RU"/>
              </w:rPr>
              <w:tab/>
            </w:r>
            <w:r w:rsidRPr="00C21721">
              <w:rPr>
                <w:sz w:val="28"/>
                <w:szCs w:val="28"/>
                <w:lang w:val="ru-RU"/>
              </w:rPr>
              <w:tab/>
              <w:t>отношением</w:t>
            </w:r>
            <w:r w:rsidRPr="00C21721">
              <w:rPr>
                <w:sz w:val="28"/>
                <w:szCs w:val="28"/>
                <w:lang w:val="ru-RU"/>
              </w:rPr>
              <w:tab/>
              <w:t>к</w:t>
            </w:r>
            <w:r w:rsidRPr="00C2172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окружающим</w:t>
            </w:r>
            <w:r w:rsidRPr="00C21721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ответственным</w:t>
            </w:r>
            <w:r w:rsidRPr="00C21721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отношением</w:t>
            </w:r>
            <w:r w:rsidRPr="00C21721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</w:t>
            </w:r>
          </w:p>
          <w:p w:rsidR="00093247" w:rsidRPr="00C21721" w:rsidRDefault="00093247" w:rsidP="00093247">
            <w:pPr>
              <w:pStyle w:val="TableParagraph"/>
              <w:spacing w:line="268" w:lineRule="exact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C21721">
              <w:rPr>
                <w:sz w:val="28"/>
                <w:szCs w:val="28"/>
              </w:rPr>
              <w:t>собственным</w:t>
            </w:r>
            <w:proofErr w:type="spellEnd"/>
            <w:r w:rsidRPr="00C21721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21721">
              <w:rPr>
                <w:sz w:val="28"/>
                <w:szCs w:val="28"/>
              </w:rPr>
              <w:t>поступкам</w:t>
            </w:r>
            <w:proofErr w:type="spellEnd"/>
          </w:p>
        </w:tc>
      </w:tr>
      <w:tr w:rsidR="00093247" w:rsidRPr="00C21721" w:rsidTr="00E2680A">
        <w:trPr>
          <w:trHeight w:val="854"/>
        </w:trPr>
        <w:tc>
          <w:tcPr>
            <w:tcW w:w="2435" w:type="dxa"/>
          </w:tcPr>
          <w:p w:rsidR="00093247" w:rsidRPr="00C21721" w:rsidRDefault="00093247" w:rsidP="00093247">
            <w:pPr>
              <w:pStyle w:val="TableParagraph"/>
              <w:spacing w:line="261" w:lineRule="exact"/>
              <w:ind w:left="167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lastRenderedPageBreak/>
              <w:t>Занятия</w:t>
            </w:r>
            <w:r w:rsidRPr="00C2172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по</w:t>
            </w:r>
          </w:p>
          <w:p w:rsidR="00093247" w:rsidRPr="00C21721" w:rsidRDefault="00093247" w:rsidP="00093247">
            <w:pPr>
              <w:pStyle w:val="TableParagraph"/>
              <w:ind w:left="167" w:right="141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>формированию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pacing w:val="-1"/>
                <w:sz w:val="28"/>
                <w:szCs w:val="28"/>
                <w:lang w:val="ru-RU"/>
              </w:rPr>
              <w:t>функциональной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E2680A" w:rsidRPr="00F33BD1">
              <w:rPr>
                <w:spacing w:val="-57"/>
                <w:sz w:val="28"/>
                <w:szCs w:val="28"/>
                <w:lang w:val="ru-RU"/>
              </w:rPr>
              <w:t xml:space="preserve">    </w:t>
            </w:r>
            <w:r w:rsidRPr="00C21721">
              <w:rPr>
                <w:sz w:val="28"/>
                <w:szCs w:val="28"/>
                <w:lang w:val="ru-RU"/>
              </w:rPr>
              <w:t>грамотности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1417" w:type="dxa"/>
          </w:tcPr>
          <w:p w:rsidR="00093247" w:rsidRPr="00C21721" w:rsidRDefault="00093247" w:rsidP="00093247">
            <w:pPr>
              <w:pStyle w:val="TableParagraph"/>
              <w:spacing w:line="261" w:lineRule="exact"/>
              <w:ind w:left="4"/>
              <w:jc w:val="center"/>
              <w:rPr>
                <w:sz w:val="28"/>
                <w:szCs w:val="28"/>
              </w:rPr>
            </w:pPr>
            <w:r w:rsidRPr="00C21721">
              <w:rPr>
                <w:sz w:val="28"/>
                <w:szCs w:val="28"/>
              </w:rPr>
              <w:t>1</w:t>
            </w:r>
          </w:p>
        </w:tc>
        <w:tc>
          <w:tcPr>
            <w:tcW w:w="5330" w:type="dxa"/>
          </w:tcPr>
          <w:p w:rsidR="00E2680A" w:rsidRDefault="00093247" w:rsidP="00093247">
            <w:pPr>
              <w:pStyle w:val="TableParagraph"/>
              <w:ind w:left="142" w:right="85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C21721">
              <w:rPr>
                <w:i/>
                <w:sz w:val="28"/>
                <w:szCs w:val="28"/>
                <w:lang w:val="ru-RU"/>
              </w:rPr>
              <w:t>Основная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i/>
                <w:sz w:val="28"/>
                <w:szCs w:val="28"/>
                <w:lang w:val="ru-RU"/>
              </w:rPr>
              <w:t>цель: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развитие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способности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обучающихся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применять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приобретённые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знания,   умения</w:t>
            </w:r>
            <w:r w:rsidRPr="00C21721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навыки для решения задач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различных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сферах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жизнедеятельности,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(обеспечение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связи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обучения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жизнью).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093247" w:rsidRPr="00C21721" w:rsidRDefault="00093247" w:rsidP="00093247">
            <w:pPr>
              <w:pStyle w:val="TableParagraph"/>
              <w:ind w:left="142" w:right="85"/>
              <w:jc w:val="both"/>
              <w:rPr>
                <w:sz w:val="28"/>
                <w:szCs w:val="28"/>
                <w:lang w:val="ru-RU"/>
              </w:rPr>
            </w:pPr>
            <w:r w:rsidRPr="00C21721">
              <w:rPr>
                <w:i/>
                <w:sz w:val="28"/>
                <w:szCs w:val="28"/>
                <w:lang w:val="ru-RU"/>
              </w:rPr>
              <w:t>Основная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i/>
                <w:sz w:val="28"/>
                <w:szCs w:val="28"/>
                <w:lang w:val="ru-RU"/>
              </w:rPr>
              <w:t>задача: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формирование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развитие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функциональной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грамотности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школьников: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читательской,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математической,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естественно-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научной,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финансовой,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направленной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на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развитие креативного мышления и глобальных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компетенций.</w:t>
            </w:r>
          </w:p>
          <w:p w:rsidR="00093247" w:rsidRPr="00C21721" w:rsidRDefault="00093247" w:rsidP="00093247">
            <w:pPr>
              <w:pStyle w:val="TableParagraph"/>
              <w:spacing w:line="276" w:lineRule="exact"/>
              <w:ind w:left="142" w:right="85"/>
              <w:jc w:val="both"/>
              <w:rPr>
                <w:sz w:val="28"/>
                <w:szCs w:val="28"/>
                <w:lang w:val="ru-RU"/>
              </w:rPr>
            </w:pPr>
            <w:r w:rsidRPr="00C21721">
              <w:rPr>
                <w:i/>
                <w:sz w:val="28"/>
                <w:szCs w:val="28"/>
                <w:lang w:val="ru-RU"/>
              </w:rPr>
              <w:t>Основные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i/>
                <w:sz w:val="28"/>
                <w:szCs w:val="28"/>
                <w:lang w:val="ru-RU"/>
              </w:rPr>
              <w:t>организационные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i/>
                <w:sz w:val="28"/>
                <w:szCs w:val="28"/>
                <w:lang w:val="ru-RU"/>
              </w:rPr>
              <w:t>формы: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интегрированные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курсы,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1721">
              <w:rPr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кружки или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факультативы</w:t>
            </w:r>
          </w:p>
        </w:tc>
      </w:tr>
      <w:tr w:rsidR="00093247" w:rsidRPr="00C21721" w:rsidTr="00E2680A">
        <w:trPr>
          <w:trHeight w:val="699"/>
        </w:trPr>
        <w:tc>
          <w:tcPr>
            <w:tcW w:w="2435" w:type="dxa"/>
          </w:tcPr>
          <w:p w:rsidR="00093247" w:rsidRPr="00C21721" w:rsidRDefault="00093247" w:rsidP="00093247">
            <w:pPr>
              <w:pStyle w:val="TableParagraph"/>
              <w:spacing w:line="260" w:lineRule="exact"/>
              <w:ind w:left="167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>Занятия,</w:t>
            </w:r>
          </w:p>
          <w:p w:rsidR="00093247" w:rsidRPr="00C21721" w:rsidRDefault="00093247" w:rsidP="00093247">
            <w:pPr>
              <w:pStyle w:val="TableParagraph"/>
              <w:ind w:left="167" w:right="107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>направленные на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удовлетворение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1721">
              <w:rPr>
                <w:spacing w:val="-1"/>
                <w:sz w:val="28"/>
                <w:szCs w:val="28"/>
                <w:lang w:val="ru-RU"/>
              </w:rPr>
              <w:t>профориентационных</w:t>
            </w:r>
            <w:proofErr w:type="spellEnd"/>
            <w:r w:rsidR="00E2680A" w:rsidRPr="00E2680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712473" w:rsidRPr="00C2172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интересов 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потребностей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обучающихся</w:t>
            </w:r>
            <w:r w:rsidR="005D7D57" w:rsidRPr="00C21721">
              <w:rPr>
                <w:sz w:val="28"/>
                <w:szCs w:val="28"/>
                <w:lang w:val="ru-RU"/>
              </w:rPr>
              <w:t xml:space="preserve"> (5-9, 10-11 классы)</w:t>
            </w:r>
          </w:p>
        </w:tc>
        <w:tc>
          <w:tcPr>
            <w:tcW w:w="1417" w:type="dxa"/>
          </w:tcPr>
          <w:p w:rsidR="00093247" w:rsidRPr="00C21721" w:rsidRDefault="00093247" w:rsidP="00093247">
            <w:pPr>
              <w:pStyle w:val="TableParagraph"/>
              <w:spacing w:line="260" w:lineRule="exact"/>
              <w:ind w:left="4"/>
              <w:jc w:val="center"/>
              <w:rPr>
                <w:sz w:val="28"/>
                <w:szCs w:val="28"/>
              </w:rPr>
            </w:pPr>
            <w:r w:rsidRPr="00C21721">
              <w:rPr>
                <w:sz w:val="28"/>
                <w:szCs w:val="28"/>
              </w:rPr>
              <w:t>1</w:t>
            </w:r>
          </w:p>
        </w:tc>
        <w:tc>
          <w:tcPr>
            <w:tcW w:w="5330" w:type="dxa"/>
          </w:tcPr>
          <w:p w:rsidR="00093247" w:rsidRPr="00C21721" w:rsidRDefault="00093247" w:rsidP="00093247">
            <w:pPr>
              <w:pStyle w:val="TableParagraph"/>
              <w:spacing w:line="260" w:lineRule="exact"/>
              <w:ind w:left="142" w:right="85"/>
              <w:jc w:val="both"/>
              <w:rPr>
                <w:sz w:val="28"/>
                <w:szCs w:val="28"/>
                <w:lang w:val="ru-RU"/>
              </w:rPr>
            </w:pPr>
            <w:r w:rsidRPr="00C21721">
              <w:rPr>
                <w:i/>
                <w:sz w:val="28"/>
                <w:szCs w:val="28"/>
                <w:lang w:val="ru-RU"/>
              </w:rPr>
              <w:t xml:space="preserve">Основная     </w:t>
            </w:r>
            <w:r w:rsidRPr="00C21721">
              <w:rPr>
                <w:i/>
                <w:spacing w:val="1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21721">
              <w:rPr>
                <w:i/>
                <w:sz w:val="28"/>
                <w:szCs w:val="28"/>
                <w:lang w:val="ru-RU"/>
              </w:rPr>
              <w:t xml:space="preserve">цель:   </w:t>
            </w:r>
            <w:proofErr w:type="gramEnd"/>
            <w:r w:rsidRPr="00C21721">
              <w:rPr>
                <w:i/>
                <w:sz w:val="28"/>
                <w:szCs w:val="28"/>
                <w:lang w:val="ru-RU"/>
              </w:rPr>
              <w:t xml:space="preserve">  </w:t>
            </w:r>
            <w:r w:rsidRPr="00C21721">
              <w:rPr>
                <w:i/>
                <w:spacing w:val="22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 xml:space="preserve">развитие     </w:t>
            </w:r>
            <w:r w:rsidRPr="00C21721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ценностного</w:t>
            </w:r>
          </w:p>
          <w:p w:rsidR="00093247" w:rsidRPr="00C21721" w:rsidRDefault="00093247" w:rsidP="00093247">
            <w:pPr>
              <w:pStyle w:val="TableParagraph"/>
              <w:ind w:left="142" w:right="8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21721">
              <w:rPr>
                <w:sz w:val="28"/>
                <w:szCs w:val="28"/>
                <w:lang w:val="ru-RU"/>
              </w:rPr>
              <w:t>отношения</w:t>
            </w:r>
            <w:proofErr w:type="gramEnd"/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обучающихся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труду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как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основному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способу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достижения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жизненного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благополучия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ощущения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уверенности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жизни.</w:t>
            </w:r>
          </w:p>
          <w:p w:rsidR="00093247" w:rsidRPr="00C21721" w:rsidRDefault="00093247" w:rsidP="00093247">
            <w:pPr>
              <w:pStyle w:val="TableParagraph"/>
              <w:ind w:left="142" w:right="85"/>
              <w:jc w:val="both"/>
              <w:rPr>
                <w:sz w:val="28"/>
                <w:szCs w:val="28"/>
                <w:lang w:val="ru-RU"/>
              </w:rPr>
            </w:pPr>
            <w:r w:rsidRPr="00C21721">
              <w:rPr>
                <w:i/>
                <w:sz w:val="28"/>
                <w:szCs w:val="28"/>
                <w:lang w:val="ru-RU"/>
              </w:rPr>
              <w:t>Основная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i/>
                <w:sz w:val="28"/>
                <w:szCs w:val="28"/>
                <w:lang w:val="ru-RU"/>
              </w:rPr>
              <w:t>задача: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формирование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готовности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школьников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осознанному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выбору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направления продолжения своего образования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будущей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профессии,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осознание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важности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получаемых в школе знаний для дальнейшей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профессиональной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1721">
              <w:rPr>
                <w:sz w:val="28"/>
                <w:szCs w:val="28"/>
                <w:lang w:val="ru-RU"/>
              </w:rPr>
              <w:lastRenderedPageBreak/>
              <w:t>внепрофессиональной</w:t>
            </w:r>
            <w:proofErr w:type="spellEnd"/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деятельности.</w:t>
            </w:r>
          </w:p>
          <w:p w:rsidR="00093247" w:rsidRPr="00C21721" w:rsidRDefault="00093247" w:rsidP="00093247">
            <w:pPr>
              <w:pStyle w:val="TableParagraph"/>
              <w:ind w:left="142" w:right="85"/>
              <w:jc w:val="both"/>
              <w:rPr>
                <w:sz w:val="28"/>
                <w:szCs w:val="28"/>
                <w:lang w:val="ru-RU"/>
              </w:rPr>
            </w:pPr>
            <w:r w:rsidRPr="00C21721">
              <w:rPr>
                <w:i/>
                <w:sz w:val="28"/>
                <w:szCs w:val="28"/>
                <w:lang w:val="ru-RU"/>
              </w:rPr>
              <w:t xml:space="preserve">Основные         </w:t>
            </w:r>
            <w:r w:rsidRPr="00C21721">
              <w:rPr>
                <w:i/>
                <w:spacing w:val="15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i/>
                <w:sz w:val="28"/>
                <w:szCs w:val="28"/>
                <w:lang w:val="ru-RU"/>
              </w:rPr>
              <w:t xml:space="preserve">организационные         </w:t>
            </w:r>
            <w:r w:rsidRPr="00C21721">
              <w:rPr>
                <w:i/>
                <w:spacing w:val="15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i/>
                <w:sz w:val="28"/>
                <w:szCs w:val="28"/>
                <w:lang w:val="ru-RU"/>
              </w:rPr>
              <w:t>формы</w:t>
            </w:r>
            <w:r w:rsidRPr="00C2172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1721">
              <w:rPr>
                <w:sz w:val="28"/>
                <w:szCs w:val="28"/>
                <w:lang w:val="ru-RU"/>
              </w:rPr>
              <w:t>профориентационные</w:t>
            </w:r>
            <w:proofErr w:type="spellEnd"/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беседы,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деловые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игры,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1721">
              <w:rPr>
                <w:sz w:val="28"/>
                <w:szCs w:val="28"/>
                <w:lang w:val="ru-RU"/>
              </w:rPr>
              <w:t>квесты</w:t>
            </w:r>
            <w:proofErr w:type="spellEnd"/>
            <w:r w:rsidRPr="00C21721">
              <w:rPr>
                <w:sz w:val="28"/>
                <w:szCs w:val="28"/>
                <w:lang w:val="ru-RU"/>
              </w:rPr>
              <w:t>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решение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кейсов,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изучение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специализированных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цифровых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ресурсов,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профессиональные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пробы,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моделирующие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профессиональную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деятельность,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экскурсии,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посещение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ярмарок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профессий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1721">
              <w:rPr>
                <w:sz w:val="28"/>
                <w:szCs w:val="28"/>
                <w:lang w:val="ru-RU"/>
              </w:rPr>
              <w:t>профориентационных</w:t>
            </w:r>
            <w:proofErr w:type="spellEnd"/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парков.</w:t>
            </w:r>
          </w:p>
          <w:p w:rsidR="00093247" w:rsidRPr="00C21721" w:rsidRDefault="00093247" w:rsidP="00093247">
            <w:pPr>
              <w:pStyle w:val="TableParagraph"/>
              <w:ind w:left="142" w:right="85" w:firstLine="60"/>
              <w:jc w:val="both"/>
              <w:rPr>
                <w:sz w:val="28"/>
                <w:szCs w:val="28"/>
                <w:lang w:val="ru-RU"/>
              </w:rPr>
            </w:pPr>
            <w:r w:rsidRPr="00C21721">
              <w:rPr>
                <w:i/>
                <w:sz w:val="28"/>
                <w:szCs w:val="28"/>
                <w:lang w:val="ru-RU"/>
              </w:rPr>
              <w:t>Основное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i/>
                <w:sz w:val="28"/>
                <w:szCs w:val="28"/>
                <w:lang w:val="ru-RU"/>
              </w:rPr>
              <w:t>содержание: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знакомство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миром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профессий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способами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получения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профессионального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образования;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создание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условий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для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развития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1721">
              <w:rPr>
                <w:sz w:val="28"/>
                <w:szCs w:val="28"/>
                <w:lang w:val="ru-RU"/>
              </w:rPr>
              <w:t>надпрофессиональных</w:t>
            </w:r>
            <w:proofErr w:type="spellEnd"/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навыков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(общения,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работы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команде,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поведения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конфликтной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ситуации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т.п.);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создание условий для познания обучающимся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самого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себя,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своих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мотивов,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устремлений,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склонностей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как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условий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для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формирования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уверенности</w:t>
            </w:r>
            <w:r w:rsidRPr="00C21721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</w:t>
            </w:r>
            <w:r w:rsidRPr="00C21721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себе,</w:t>
            </w:r>
            <w:r w:rsidRPr="00C21721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способности</w:t>
            </w:r>
            <w:r w:rsidRPr="00C21721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21721">
              <w:rPr>
                <w:sz w:val="28"/>
                <w:szCs w:val="28"/>
                <w:lang w:val="ru-RU"/>
              </w:rPr>
              <w:t>адекватно  оценивать</w:t>
            </w:r>
            <w:proofErr w:type="gramEnd"/>
            <w:r w:rsidRPr="00C2172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свои</w:t>
            </w:r>
            <w:r w:rsidRPr="00C2172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силы</w:t>
            </w:r>
            <w:r w:rsidRPr="00C2172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возможности.</w:t>
            </w:r>
          </w:p>
        </w:tc>
      </w:tr>
      <w:tr w:rsidR="00093247" w:rsidRPr="00C21721" w:rsidTr="005D7D57">
        <w:trPr>
          <w:trHeight w:val="269"/>
        </w:trPr>
        <w:tc>
          <w:tcPr>
            <w:tcW w:w="9182" w:type="dxa"/>
            <w:gridSpan w:val="3"/>
          </w:tcPr>
          <w:p w:rsidR="00093247" w:rsidRPr="00C21721" w:rsidRDefault="00093247" w:rsidP="00093247">
            <w:pPr>
              <w:pStyle w:val="TableParagraph"/>
              <w:spacing w:line="27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21721">
              <w:rPr>
                <w:b/>
                <w:sz w:val="28"/>
                <w:szCs w:val="28"/>
              </w:rPr>
              <w:lastRenderedPageBreak/>
              <w:t>Вариативная</w:t>
            </w:r>
            <w:proofErr w:type="spellEnd"/>
            <w:r w:rsidRPr="00C21721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21721">
              <w:rPr>
                <w:b/>
                <w:sz w:val="28"/>
                <w:szCs w:val="28"/>
              </w:rPr>
              <w:t>часть</w:t>
            </w:r>
            <w:proofErr w:type="spellEnd"/>
          </w:p>
        </w:tc>
      </w:tr>
      <w:tr w:rsidR="00093247" w:rsidRPr="00C21721" w:rsidTr="00E2680A">
        <w:trPr>
          <w:trHeight w:val="3586"/>
        </w:trPr>
        <w:tc>
          <w:tcPr>
            <w:tcW w:w="2435" w:type="dxa"/>
          </w:tcPr>
          <w:p w:rsidR="00093247" w:rsidRPr="00C21721" w:rsidRDefault="00093247" w:rsidP="00093247">
            <w:pPr>
              <w:pStyle w:val="TableParagraph"/>
              <w:ind w:left="167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>Занятия, связанные с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реализацией особых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интеллектуальных 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социокультурных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потребностей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1417" w:type="dxa"/>
          </w:tcPr>
          <w:p w:rsidR="00093247" w:rsidRPr="00C21721" w:rsidRDefault="00093247" w:rsidP="00093247">
            <w:pPr>
              <w:pStyle w:val="TableParagraph"/>
              <w:spacing w:line="261" w:lineRule="exact"/>
              <w:ind w:left="4"/>
              <w:jc w:val="center"/>
              <w:rPr>
                <w:sz w:val="28"/>
                <w:szCs w:val="28"/>
              </w:rPr>
            </w:pPr>
            <w:r w:rsidRPr="00C21721">
              <w:rPr>
                <w:sz w:val="28"/>
                <w:szCs w:val="28"/>
              </w:rPr>
              <w:t>3</w:t>
            </w:r>
          </w:p>
        </w:tc>
        <w:tc>
          <w:tcPr>
            <w:tcW w:w="5330" w:type="dxa"/>
          </w:tcPr>
          <w:p w:rsidR="00093247" w:rsidRPr="00C21721" w:rsidRDefault="00093247" w:rsidP="00093247">
            <w:pPr>
              <w:pStyle w:val="TableParagraph"/>
              <w:ind w:left="142" w:right="85"/>
              <w:jc w:val="both"/>
              <w:rPr>
                <w:sz w:val="28"/>
                <w:szCs w:val="28"/>
                <w:lang w:val="ru-RU"/>
              </w:rPr>
            </w:pPr>
            <w:r w:rsidRPr="00C21721">
              <w:rPr>
                <w:i/>
                <w:sz w:val="28"/>
                <w:szCs w:val="28"/>
                <w:lang w:val="ru-RU"/>
              </w:rPr>
              <w:t>Основная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i/>
                <w:sz w:val="28"/>
                <w:szCs w:val="28"/>
                <w:lang w:val="ru-RU"/>
              </w:rPr>
              <w:t>цель: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интеллектуальное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общекультурное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развитие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обучающихся,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удовлетворение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их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особых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познавательных,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культурных, оздоровительных потребностей 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интересов.</w:t>
            </w:r>
          </w:p>
          <w:p w:rsidR="00093247" w:rsidRPr="00C21721" w:rsidRDefault="00093247" w:rsidP="00093247">
            <w:pPr>
              <w:pStyle w:val="TableParagraph"/>
              <w:ind w:left="142" w:right="85"/>
              <w:jc w:val="both"/>
              <w:rPr>
                <w:sz w:val="28"/>
                <w:szCs w:val="28"/>
                <w:lang w:val="ru-RU"/>
              </w:rPr>
            </w:pPr>
            <w:r w:rsidRPr="00C21721">
              <w:rPr>
                <w:i/>
                <w:sz w:val="28"/>
                <w:szCs w:val="28"/>
                <w:lang w:val="ru-RU"/>
              </w:rPr>
              <w:t xml:space="preserve">Основная задача: </w:t>
            </w:r>
            <w:r w:rsidRPr="00C21721">
              <w:rPr>
                <w:sz w:val="28"/>
                <w:szCs w:val="28"/>
                <w:lang w:val="ru-RU"/>
              </w:rPr>
              <w:t>формирование ценностного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отношения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обучающихся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знаниям,</w:t>
            </w:r>
            <w:r w:rsidRPr="00C21721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как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залогу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их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собственного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будущего,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культуре в целом, как к духовному богатству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общества,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сохраняющему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национальную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самобытность народов России.</w:t>
            </w:r>
          </w:p>
          <w:p w:rsidR="00093247" w:rsidRPr="00C21721" w:rsidRDefault="00093247" w:rsidP="00093247">
            <w:pPr>
              <w:pStyle w:val="TableParagraph"/>
              <w:tabs>
                <w:tab w:val="left" w:pos="2589"/>
                <w:tab w:val="left" w:pos="4468"/>
              </w:tabs>
              <w:ind w:left="142" w:right="85"/>
              <w:jc w:val="both"/>
              <w:rPr>
                <w:sz w:val="28"/>
                <w:szCs w:val="28"/>
                <w:lang w:val="ru-RU"/>
              </w:rPr>
            </w:pPr>
            <w:r w:rsidRPr="00C21721">
              <w:rPr>
                <w:i/>
                <w:sz w:val="28"/>
                <w:szCs w:val="28"/>
                <w:lang w:val="ru-RU"/>
              </w:rPr>
              <w:t xml:space="preserve">Основные направления деятельности: </w:t>
            </w:r>
            <w:r w:rsidRPr="00C21721">
              <w:rPr>
                <w:sz w:val="28"/>
                <w:szCs w:val="28"/>
                <w:lang w:val="ru-RU"/>
              </w:rPr>
              <w:t>занятия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по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дополнительному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или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углубленному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изучению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учебных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предметов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или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модулей;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занятия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рамках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исследовательской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проектной деятельности; занятия, связанные с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освоением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регионального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компонента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образования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или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особыми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lastRenderedPageBreak/>
              <w:t>этнокультурными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интересами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участников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образовательных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отношений;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дополнительные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занятия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для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школьников,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испытывающих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затруднения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освоении учебной программы или трудности в</w:t>
            </w:r>
            <w:r w:rsidRPr="00C2172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освоении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языка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обучения;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специальные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занятия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для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обучающихся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ограниченными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возможностями</w:t>
            </w:r>
            <w:r w:rsidRPr="00C21721">
              <w:rPr>
                <w:sz w:val="28"/>
                <w:szCs w:val="28"/>
                <w:lang w:val="ru-RU"/>
              </w:rPr>
              <w:tab/>
              <w:t>здоровья</w:t>
            </w:r>
            <w:r w:rsidRPr="00C21721">
              <w:rPr>
                <w:sz w:val="28"/>
                <w:szCs w:val="28"/>
                <w:lang w:val="ru-RU"/>
              </w:rPr>
              <w:tab/>
              <w:t>или</w:t>
            </w:r>
          </w:p>
          <w:p w:rsidR="00093247" w:rsidRPr="00C21721" w:rsidRDefault="00093247" w:rsidP="00093247">
            <w:pPr>
              <w:pStyle w:val="TableParagraph"/>
              <w:spacing w:line="276" w:lineRule="exact"/>
              <w:ind w:left="142" w:right="85"/>
              <w:jc w:val="both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>испытывающими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затруднения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социальной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коммуникации</w:t>
            </w:r>
          </w:p>
        </w:tc>
      </w:tr>
      <w:tr w:rsidR="00093247" w:rsidRPr="00C21721" w:rsidTr="00E2680A">
        <w:trPr>
          <w:trHeight w:val="428"/>
        </w:trPr>
        <w:tc>
          <w:tcPr>
            <w:tcW w:w="2435" w:type="dxa"/>
          </w:tcPr>
          <w:p w:rsidR="00093247" w:rsidRPr="00C21721" w:rsidRDefault="00093247" w:rsidP="00093247">
            <w:pPr>
              <w:pStyle w:val="TableParagraph"/>
              <w:ind w:left="167" w:right="84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lastRenderedPageBreak/>
              <w:t>Занятия,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направленные на</w:t>
            </w:r>
            <w:r w:rsidRPr="00C2172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удовлетворение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интересов и</w:t>
            </w:r>
            <w:r w:rsidRPr="00C217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потребностей</w:t>
            </w:r>
          </w:p>
          <w:p w:rsidR="00093247" w:rsidRPr="00C21721" w:rsidRDefault="00093247" w:rsidP="00093247">
            <w:pPr>
              <w:pStyle w:val="TableParagraph"/>
              <w:spacing w:line="250" w:lineRule="exact"/>
              <w:ind w:left="167" w:right="84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>обучающихся</w:t>
            </w:r>
            <w:r w:rsidRPr="00C2172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 творческом</w:t>
            </w:r>
            <w:r w:rsidRPr="00C2172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</w:p>
          <w:p w:rsidR="00093247" w:rsidRPr="00C21721" w:rsidRDefault="00093247" w:rsidP="00093247">
            <w:pPr>
              <w:pStyle w:val="TableParagraph"/>
              <w:spacing w:line="246" w:lineRule="exact"/>
              <w:ind w:left="167" w:right="84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>физическом</w:t>
            </w:r>
            <w:r w:rsidRPr="00C2172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развитии,</w:t>
            </w:r>
          </w:p>
          <w:p w:rsidR="00093247" w:rsidRPr="00C21721" w:rsidRDefault="00093247" w:rsidP="00093247">
            <w:pPr>
              <w:pStyle w:val="TableParagraph"/>
              <w:spacing w:line="246" w:lineRule="exact"/>
              <w:ind w:left="167" w:right="84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>помощь</w:t>
            </w:r>
            <w:r w:rsidRPr="00C2172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в</w:t>
            </w:r>
          </w:p>
          <w:p w:rsidR="00093247" w:rsidRPr="00C21721" w:rsidRDefault="00093247" w:rsidP="00093247">
            <w:pPr>
              <w:pStyle w:val="TableParagraph"/>
              <w:spacing w:line="246" w:lineRule="exact"/>
              <w:ind w:left="167" w:right="84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>самореализации,</w:t>
            </w:r>
          </w:p>
          <w:p w:rsidR="00093247" w:rsidRPr="00C21721" w:rsidRDefault="00093247" w:rsidP="00093247">
            <w:pPr>
              <w:pStyle w:val="TableParagraph"/>
              <w:spacing w:line="246" w:lineRule="exact"/>
              <w:ind w:left="167" w:right="84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>раскрытии</w:t>
            </w:r>
            <w:r w:rsidRPr="00C2172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  <w:r w:rsidRPr="00C2172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развитии</w:t>
            </w:r>
          </w:p>
          <w:p w:rsidR="00093247" w:rsidRPr="00C21721" w:rsidRDefault="00093247" w:rsidP="00093247">
            <w:pPr>
              <w:pStyle w:val="TableParagraph"/>
              <w:spacing w:line="246" w:lineRule="exact"/>
              <w:ind w:left="167" w:right="84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>способностей</w:t>
            </w:r>
            <w:r w:rsidRPr="00C2172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sz w:val="28"/>
                <w:szCs w:val="28"/>
                <w:lang w:val="ru-RU"/>
              </w:rPr>
              <w:t>и</w:t>
            </w:r>
          </w:p>
          <w:p w:rsidR="00093247" w:rsidRPr="00C21721" w:rsidRDefault="00093247" w:rsidP="00093247">
            <w:pPr>
              <w:pStyle w:val="TableParagraph"/>
              <w:spacing w:line="270" w:lineRule="exact"/>
              <w:ind w:left="167" w:right="84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>талантов</w:t>
            </w:r>
          </w:p>
        </w:tc>
        <w:tc>
          <w:tcPr>
            <w:tcW w:w="1417" w:type="dxa"/>
          </w:tcPr>
          <w:p w:rsidR="00093247" w:rsidRPr="00C21721" w:rsidRDefault="005D7D57" w:rsidP="00093247">
            <w:pPr>
              <w:pStyle w:val="TableParagraph"/>
              <w:spacing w:line="262" w:lineRule="exact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30" w:type="dxa"/>
          </w:tcPr>
          <w:p w:rsidR="00093247" w:rsidRPr="00E2680A" w:rsidRDefault="00093247" w:rsidP="00E26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E2680A">
              <w:rPr>
                <w:rFonts w:ascii="Times New Roman" w:hAnsi="Times New Roman" w:cs="Times New Roman"/>
                <w:i/>
                <w:sz w:val="28"/>
                <w:lang w:val="ru-RU"/>
              </w:rPr>
              <w:t>Основная</w:t>
            </w:r>
            <w:r w:rsidRPr="00E2680A">
              <w:rPr>
                <w:rFonts w:ascii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i/>
                <w:sz w:val="28"/>
                <w:lang w:val="ru-RU"/>
              </w:rPr>
              <w:t>цель:</w:t>
            </w:r>
            <w:r w:rsidRPr="00E2680A">
              <w:rPr>
                <w:rFonts w:ascii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удовлетворение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интересов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потребностей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обучающихся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творческом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физическом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развитии,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помощь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самореализации,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раскрытии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развитии</w:t>
            </w:r>
            <w:r w:rsidRPr="00E2680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способностей</w:t>
            </w:r>
            <w:r w:rsidRPr="00E2680A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и талантов.</w:t>
            </w:r>
          </w:p>
          <w:p w:rsidR="00093247" w:rsidRPr="00E2680A" w:rsidRDefault="00093247" w:rsidP="00E26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E2680A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Основные   </w:t>
            </w:r>
            <w:r w:rsidRPr="00E2680A">
              <w:rPr>
                <w:rFonts w:ascii="Times New Roman" w:hAnsi="Times New Roman" w:cs="Times New Roman"/>
                <w:i/>
                <w:spacing w:val="32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задачи:   </w:t>
            </w:r>
            <w:r w:rsidRPr="00E2680A">
              <w:rPr>
                <w:rFonts w:ascii="Times New Roman" w:hAnsi="Times New Roman" w:cs="Times New Roman"/>
                <w:i/>
                <w:spacing w:val="35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 xml:space="preserve">раскрытие   </w:t>
            </w:r>
            <w:r w:rsidRPr="00E2680A">
              <w:rPr>
                <w:rFonts w:ascii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творческих способностей</w:t>
            </w:r>
            <w:r w:rsidRPr="00E2680A">
              <w:rPr>
                <w:rFonts w:ascii="Times New Roman" w:hAnsi="Times New Roman" w:cs="Times New Roman"/>
                <w:spacing w:val="106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школьников,</w:t>
            </w:r>
            <w:r w:rsidRPr="00E2680A">
              <w:rPr>
                <w:rFonts w:ascii="Times New Roman" w:hAnsi="Times New Roman" w:cs="Times New Roman"/>
                <w:spacing w:val="105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формирование</w:t>
            </w:r>
            <w:r w:rsidRPr="00E2680A">
              <w:rPr>
                <w:rFonts w:ascii="Times New Roman" w:hAnsi="Times New Roman" w:cs="Times New Roman"/>
                <w:spacing w:val="104"/>
                <w:sz w:val="28"/>
                <w:lang w:val="ru-RU"/>
              </w:rPr>
              <w:t xml:space="preserve"> </w:t>
            </w:r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 xml:space="preserve">у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них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чувства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вкуса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и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умения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ценить</w:t>
            </w:r>
          </w:p>
          <w:p w:rsidR="00093247" w:rsidRPr="00E2680A" w:rsidRDefault="00093247" w:rsidP="00E26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gramStart"/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прекрасное,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proofErr w:type="gramEnd"/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формирование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ценностного</w:t>
            </w:r>
          </w:p>
          <w:p w:rsidR="00093247" w:rsidRPr="00E2680A" w:rsidRDefault="00093247" w:rsidP="00E26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отношения</w:t>
            </w:r>
            <w:r w:rsidRPr="00E2680A">
              <w:rPr>
                <w:rFonts w:ascii="Times New Roman" w:hAnsi="Times New Roman" w:cs="Times New Roman"/>
                <w:spacing w:val="66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к</w:t>
            </w:r>
            <w:r w:rsidRPr="00E2680A">
              <w:rPr>
                <w:rFonts w:ascii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культуре;</w:t>
            </w:r>
            <w:r w:rsidRPr="00E2680A">
              <w:rPr>
                <w:rFonts w:ascii="Times New Roman" w:hAnsi="Times New Roman" w:cs="Times New Roman"/>
                <w:spacing w:val="66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физическое</w:t>
            </w:r>
            <w:r w:rsidRPr="00E2680A">
              <w:rPr>
                <w:rFonts w:ascii="Times New Roman" w:hAnsi="Times New Roman" w:cs="Times New Roman"/>
                <w:spacing w:val="65"/>
                <w:sz w:val="28"/>
                <w:lang w:val="ru-RU"/>
              </w:rPr>
              <w:t xml:space="preserve"> </w:t>
            </w:r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 xml:space="preserve">развитие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обучающихся,</w:t>
            </w:r>
            <w:r w:rsidRPr="00E2680A">
              <w:rPr>
                <w:rFonts w:ascii="Times New Roman" w:hAnsi="Times New Roman" w:cs="Times New Roman"/>
                <w:spacing w:val="24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привитие</w:t>
            </w:r>
            <w:r w:rsidRPr="00E2680A">
              <w:rPr>
                <w:rFonts w:ascii="Times New Roman" w:hAnsi="Times New Roman" w:cs="Times New Roman"/>
                <w:spacing w:val="24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им</w:t>
            </w:r>
            <w:r w:rsidRPr="00E2680A">
              <w:rPr>
                <w:rFonts w:ascii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любви</w:t>
            </w:r>
            <w:r w:rsidRPr="00E2680A">
              <w:rPr>
                <w:rFonts w:ascii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к</w:t>
            </w:r>
            <w:r w:rsidRPr="00E2680A">
              <w:rPr>
                <w:rFonts w:ascii="Times New Roman" w:hAnsi="Times New Roman" w:cs="Times New Roman"/>
                <w:spacing w:val="24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спорту</w:t>
            </w:r>
            <w:r w:rsidRPr="00E2680A">
              <w:rPr>
                <w:rFonts w:ascii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>и побуждение</w:t>
            </w:r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к</w:t>
            </w:r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 xml:space="preserve">здоровому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образу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E2680A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жизни,</w:t>
            </w:r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воспитание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силы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воли,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E2680A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ответственности,</w:t>
            </w:r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формирование</w:t>
            </w:r>
            <w:r w:rsidRPr="00E2680A">
              <w:rPr>
                <w:rFonts w:ascii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установок</w:t>
            </w:r>
            <w:r w:rsidRPr="00E2680A">
              <w:rPr>
                <w:rFonts w:ascii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на</w:t>
            </w:r>
            <w:r w:rsidRPr="00E2680A">
              <w:rPr>
                <w:rFonts w:ascii="Times New Roman" w:hAnsi="Times New Roman" w:cs="Times New Roman"/>
                <w:spacing w:val="69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защиту</w:t>
            </w:r>
            <w:r w:rsidRPr="00E2680A">
              <w:rPr>
                <w:rFonts w:ascii="Times New Roman" w:hAnsi="Times New Roman" w:cs="Times New Roman"/>
                <w:spacing w:val="63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слабых;</w:t>
            </w:r>
          </w:p>
          <w:p w:rsidR="00093247" w:rsidRPr="00E2680A" w:rsidRDefault="00E2680A" w:rsidP="00E26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 xml:space="preserve">оздоровление школьников, </w:t>
            </w:r>
            <w:r w:rsidR="00093247" w:rsidRPr="00E2680A">
              <w:rPr>
                <w:rFonts w:ascii="Times New Roman" w:hAnsi="Times New Roman" w:cs="Times New Roman"/>
                <w:sz w:val="28"/>
                <w:lang w:val="ru-RU"/>
              </w:rPr>
              <w:t>привитие</w:t>
            </w:r>
            <w:r w:rsidR="00093247"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="00093247" w:rsidRPr="00E2680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>им</w:t>
            </w:r>
          </w:p>
          <w:p w:rsidR="00093247" w:rsidRPr="00E2680A" w:rsidRDefault="00093247" w:rsidP="00E26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любви</w:t>
            </w:r>
            <w:r w:rsidRPr="00E2680A">
              <w:rPr>
                <w:rFonts w:ascii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к</w:t>
            </w:r>
            <w:r w:rsidRPr="00E2680A">
              <w:rPr>
                <w:rFonts w:ascii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своему</w:t>
            </w:r>
            <w:r w:rsidRPr="00E2680A">
              <w:rPr>
                <w:rFonts w:ascii="Times New Roman" w:hAnsi="Times New Roman" w:cs="Times New Roman"/>
                <w:spacing w:val="26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краю,</w:t>
            </w:r>
            <w:r w:rsidRPr="00E2680A">
              <w:rPr>
                <w:rFonts w:ascii="Times New Roman" w:hAnsi="Times New Roman" w:cs="Times New Roman"/>
                <w:spacing w:val="32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его</w:t>
            </w:r>
            <w:r w:rsidRPr="00E2680A">
              <w:rPr>
                <w:rFonts w:ascii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истории,</w:t>
            </w:r>
            <w:r w:rsidRPr="00E2680A">
              <w:rPr>
                <w:rFonts w:ascii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 xml:space="preserve">культуре,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природе,</w:t>
            </w:r>
            <w:r w:rsidRPr="00E2680A">
              <w:rPr>
                <w:rFonts w:ascii="Times New Roman" w:hAnsi="Times New Roman" w:cs="Times New Roman"/>
                <w:spacing w:val="11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развитие</w:t>
            </w:r>
            <w:r w:rsidRPr="00E2680A">
              <w:rPr>
                <w:rFonts w:ascii="Times New Roman" w:hAnsi="Times New Roman" w:cs="Times New Roman"/>
                <w:spacing w:val="11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их</w:t>
            </w:r>
            <w:r w:rsidRPr="00E2680A">
              <w:rPr>
                <w:rFonts w:ascii="Times New Roman" w:hAnsi="Times New Roman" w:cs="Times New Roman"/>
                <w:spacing w:val="111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самостоятельности</w:t>
            </w:r>
            <w:r w:rsidRPr="00E2680A">
              <w:rPr>
                <w:rFonts w:ascii="Times New Roman" w:hAnsi="Times New Roman" w:cs="Times New Roman"/>
                <w:spacing w:val="113"/>
                <w:sz w:val="28"/>
                <w:lang w:val="ru-RU"/>
              </w:rPr>
              <w:t xml:space="preserve"> </w:t>
            </w:r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 xml:space="preserve">и ответственности,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формирование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E2680A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навыков</w:t>
            </w:r>
          </w:p>
          <w:p w:rsidR="00093247" w:rsidRPr="00E2680A" w:rsidRDefault="00093247" w:rsidP="00E26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самообслуживающего</w:t>
            </w:r>
            <w:proofErr w:type="spellEnd"/>
            <w:r w:rsidRPr="00E2680A">
              <w:rPr>
                <w:rFonts w:ascii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труда.</w:t>
            </w:r>
          </w:p>
          <w:p w:rsidR="00E2680A" w:rsidRPr="00E2680A" w:rsidRDefault="00093247" w:rsidP="00E2680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pacing w:val="92"/>
                <w:sz w:val="28"/>
                <w:szCs w:val="28"/>
                <w:lang w:val="ru-RU"/>
              </w:rPr>
            </w:pPr>
            <w:r w:rsidRPr="00E268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Основные</w:t>
            </w:r>
            <w:r w:rsidRPr="00E2680A">
              <w:rPr>
                <w:rFonts w:ascii="Times New Roman" w:hAnsi="Times New Roman" w:cs="Times New Roman"/>
                <w:i/>
                <w:spacing w:val="91"/>
                <w:sz w:val="28"/>
                <w:szCs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организационные</w:t>
            </w:r>
            <w:r w:rsidRPr="00E2680A">
              <w:rPr>
                <w:rFonts w:ascii="Times New Roman" w:hAnsi="Times New Roman" w:cs="Times New Roman"/>
                <w:i/>
                <w:spacing w:val="92"/>
                <w:sz w:val="28"/>
                <w:szCs w:val="28"/>
                <w:lang w:val="ru-RU"/>
              </w:rPr>
              <w:t xml:space="preserve"> </w:t>
            </w:r>
          </w:p>
          <w:p w:rsidR="00093247" w:rsidRPr="00E2680A" w:rsidRDefault="00093247" w:rsidP="00E268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268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формы:</w:t>
            </w:r>
            <w:r w:rsidRPr="00E2680A">
              <w:rPr>
                <w:rFonts w:ascii="Times New Roman" w:hAnsi="Times New Roman" w:cs="Times New Roman"/>
                <w:i/>
                <w:spacing w:val="93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занятия</w:t>
            </w:r>
          </w:p>
          <w:p w:rsidR="00093247" w:rsidRPr="00E2680A" w:rsidRDefault="00093247" w:rsidP="00E268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школьников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в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различных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творческих</w:t>
            </w:r>
          </w:p>
          <w:p w:rsidR="00093247" w:rsidRPr="00E2680A" w:rsidRDefault="00093247" w:rsidP="00E268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объединениях</w:t>
            </w:r>
            <w:proofErr w:type="gramStart"/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(</w:t>
            </w:r>
            <w:proofErr w:type="gramEnd"/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музыкальных,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хоровых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E2680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>или</w:t>
            </w:r>
          </w:p>
          <w:p w:rsidR="00093247" w:rsidRPr="00E2680A" w:rsidRDefault="00093247" w:rsidP="00E268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танцевальных</w:t>
            </w:r>
            <w:r w:rsidRPr="00E2680A">
              <w:rPr>
                <w:rFonts w:ascii="Times New Roman" w:hAnsi="Times New Roman" w:cs="Times New Roman"/>
                <w:spacing w:val="62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студиях,</w:t>
            </w:r>
            <w:r w:rsidRPr="00E2680A">
              <w:rPr>
                <w:rFonts w:ascii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театральных</w:t>
            </w:r>
            <w:r w:rsidRPr="00E2680A">
              <w:rPr>
                <w:rFonts w:ascii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>кружках или</w:t>
            </w:r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кружках</w:t>
            </w:r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 xml:space="preserve">художественного </w:t>
            </w:r>
            <w:r w:rsidRPr="00E2680A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творчества,</w:t>
            </w:r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журналистских,</w:t>
            </w:r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proofErr w:type="gramEnd"/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>поэтических</w:t>
            </w:r>
            <w:r w:rsidR="00E2680A"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 xml:space="preserve">или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писательских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клубах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и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т.п.);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E2680A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занятия</w:t>
            </w:r>
          </w:p>
          <w:p w:rsidR="00093247" w:rsidRPr="00E2680A" w:rsidRDefault="00093247" w:rsidP="00E268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школьников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в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спортивных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E2680A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объединениях</w:t>
            </w:r>
          </w:p>
          <w:p w:rsidR="00093247" w:rsidRPr="00E2680A" w:rsidRDefault="00093247" w:rsidP="00E268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(секциях</w:t>
            </w:r>
            <w:r w:rsidRPr="00E2680A">
              <w:rPr>
                <w:rFonts w:ascii="Times New Roman" w:hAnsi="Times New Roman" w:cs="Times New Roman"/>
                <w:spacing w:val="73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E2680A">
              <w:rPr>
                <w:rFonts w:ascii="Times New Roman" w:hAnsi="Times New Roman" w:cs="Times New Roman"/>
                <w:spacing w:val="75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клубах,</w:t>
            </w:r>
            <w:r w:rsidRPr="00E2680A">
              <w:rPr>
                <w:rFonts w:ascii="Times New Roman" w:hAnsi="Times New Roman" w:cs="Times New Roman"/>
                <w:spacing w:val="74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организация</w:t>
            </w:r>
            <w:r w:rsidRPr="00E2680A">
              <w:rPr>
                <w:rFonts w:ascii="Times New Roman" w:hAnsi="Times New Roman" w:cs="Times New Roman"/>
                <w:spacing w:val="74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спортивных</w:t>
            </w:r>
          </w:p>
          <w:p w:rsidR="00093247" w:rsidRPr="00E2680A" w:rsidRDefault="00093247" w:rsidP="00E268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турниров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и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соревнований);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E2680A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занятия</w:t>
            </w:r>
          </w:p>
          <w:p w:rsidR="00093247" w:rsidRPr="00E2680A" w:rsidRDefault="00093247" w:rsidP="00E268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школьников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  <w:t>в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E2680A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объединениях</w:t>
            </w:r>
          </w:p>
          <w:p w:rsidR="00093247" w:rsidRPr="00E2680A" w:rsidRDefault="00093247" w:rsidP="00E268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туристско</w:t>
            </w:r>
            <w:proofErr w:type="spellEnd"/>
            <w:r w:rsidR="005D7D57" w:rsidRPr="00E2680A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краеведческой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E2680A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направленности</w:t>
            </w:r>
          </w:p>
          <w:p w:rsidR="00093247" w:rsidRPr="00C21721" w:rsidRDefault="00093247" w:rsidP="00E2680A">
            <w:pPr>
              <w:rPr>
                <w:lang w:val="ru-RU"/>
              </w:rPr>
            </w:pP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(экскурсии,</w:t>
            </w:r>
            <w:r w:rsidRPr="00E2680A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развитие</w:t>
            </w:r>
            <w:r w:rsidRPr="00E2680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школьных</w:t>
            </w:r>
            <w:r w:rsidRPr="00E2680A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E2680A">
              <w:rPr>
                <w:rFonts w:ascii="Times New Roman" w:hAnsi="Times New Roman" w:cs="Times New Roman"/>
                <w:sz w:val="28"/>
                <w:lang w:val="ru-RU"/>
              </w:rPr>
              <w:t>музеев)</w:t>
            </w:r>
          </w:p>
        </w:tc>
      </w:tr>
      <w:tr w:rsidR="005D7D57" w:rsidRPr="00C21721" w:rsidTr="00E2680A">
        <w:trPr>
          <w:trHeight w:val="428"/>
        </w:trPr>
        <w:tc>
          <w:tcPr>
            <w:tcW w:w="2435" w:type="dxa"/>
          </w:tcPr>
          <w:p w:rsidR="005D7D57" w:rsidRPr="00C21721" w:rsidRDefault="00290496" w:rsidP="00093247">
            <w:pPr>
              <w:pStyle w:val="TableParagraph"/>
              <w:ind w:left="167" w:right="84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lastRenderedPageBreak/>
              <w:t>занятия направленным на удовлетворение социальных интересов и потребностей обучающихся</w:t>
            </w:r>
            <w:r w:rsidR="001B4E02" w:rsidRPr="00C21721">
              <w:rPr>
                <w:sz w:val="28"/>
                <w:szCs w:val="28"/>
                <w:lang w:val="ru-RU"/>
              </w:rPr>
              <w:t xml:space="preserve"> (деятельность ученических сообществ)</w:t>
            </w:r>
            <w:r w:rsidR="00F33BD1">
              <w:rPr>
                <w:sz w:val="28"/>
                <w:szCs w:val="28"/>
                <w:lang w:val="ru-RU"/>
              </w:rPr>
              <w:t xml:space="preserve"> (в 10-11 классах по 1 часу)</w:t>
            </w:r>
          </w:p>
        </w:tc>
        <w:tc>
          <w:tcPr>
            <w:tcW w:w="1417" w:type="dxa"/>
          </w:tcPr>
          <w:p w:rsidR="005D7D57" w:rsidRPr="00C21721" w:rsidRDefault="00290496" w:rsidP="00093247">
            <w:pPr>
              <w:pStyle w:val="TableParagraph"/>
              <w:spacing w:line="262" w:lineRule="exact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330" w:type="dxa"/>
          </w:tcPr>
          <w:p w:rsidR="005D7D57" w:rsidRPr="00C21721" w:rsidRDefault="00290496" w:rsidP="00093247">
            <w:pPr>
              <w:pStyle w:val="TableParagraph"/>
              <w:ind w:left="142" w:right="227"/>
              <w:jc w:val="both"/>
              <w:rPr>
                <w:sz w:val="28"/>
                <w:szCs w:val="28"/>
                <w:lang w:val="ru-RU"/>
              </w:rPr>
            </w:pPr>
            <w:r w:rsidRPr="00C21721">
              <w:rPr>
                <w:i/>
                <w:sz w:val="28"/>
                <w:szCs w:val="28"/>
                <w:lang w:val="ru-RU"/>
              </w:rPr>
              <w:t>Основная</w:t>
            </w:r>
            <w:r w:rsidRPr="00C2172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21721">
              <w:rPr>
                <w:i/>
                <w:sz w:val="28"/>
                <w:szCs w:val="28"/>
                <w:lang w:val="ru-RU"/>
              </w:rPr>
              <w:t>цель:</w:t>
            </w:r>
            <w:r w:rsidRPr="00C21721">
              <w:rPr>
                <w:sz w:val="28"/>
                <w:szCs w:val="28"/>
                <w:lang w:val="ru-RU"/>
              </w:rPr>
              <w:t xml:space="preserve">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в расчёт другие точки зрения.</w:t>
            </w:r>
          </w:p>
          <w:p w:rsidR="00290496" w:rsidRPr="00C21721" w:rsidRDefault="00290496" w:rsidP="00093247">
            <w:pPr>
              <w:pStyle w:val="TableParagraph"/>
              <w:ind w:left="142" w:right="227"/>
              <w:jc w:val="both"/>
              <w:rPr>
                <w:i/>
                <w:sz w:val="28"/>
                <w:szCs w:val="28"/>
                <w:lang w:val="ru-RU"/>
              </w:rPr>
            </w:pPr>
            <w:r w:rsidRPr="00C21721">
              <w:rPr>
                <w:i/>
                <w:sz w:val="28"/>
                <w:szCs w:val="28"/>
                <w:lang w:val="ru-RU"/>
              </w:rPr>
              <w:t xml:space="preserve">Основные   </w:t>
            </w:r>
            <w:r w:rsidRPr="00C21721">
              <w:rPr>
                <w:i/>
                <w:spacing w:val="3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21721">
              <w:rPr>
                <w:i/>
                <w:sz w:val="28"/>
                <w:szCs w:val="28"/>
                <w:lang w:val="ru-RU"/>
              </w:rPr>
              <w:t xml:space="preserve">задачи:   </w:t>
            </w:r>
            <w:proofErr w:type="gramEnd"/>
            <w:r w:rsidRPr="00C21721">
              <w:rPr>
                <w:sz w:val="28"/>
                <w:szCs w:val="28"/>
                <w:lang w:val="ru-RU"/>
              </w:rPr>
              <w:t>направлена на обеспечение благополучия детей в образовательном пространстве школы, помогать ребенку почувствовать свою ответственность за происходящее в школе, понимать, на  что именно они могут повлиять в школьной жизни и знать, как это можно сделать.</w:t>
            </w:r>
            <w:r w:rsidRPr="00C21721">
              <w:rPr>
                <w:i/>
                <w:spacing w:val="35"/>
                <w:sz w:val="28"/>
                <w:szCs w:val="28"/>
                <w:lang w:val="ru-RU"/>
              </w:rPr>
              <w:t xml:space="preserve"> </w:t>
            </w:r>
            <w:r w:rsidR="001B4E02" w:rsidRPr="00C21721">
              <w:rPr>
                <w:i/>
                <w:spacing w:val="35"/>
                <w:sz w:val="28"/>
                <w:szCs w:val="28"/>
                <w:lang w:val="ru-RU"/>
              </w:rPr>
              <w:br/>
            </w:r>
            <w:r w:rsidR="001B4E02" w:rsidRPr="00C21721">
              <w:rPr>
                <w:i/>
                <w:sz w:val="28"/>
                <w:szCs w:val="28"/>
                <w:lang w:val="ru-RU"/>
              </w:rPr>
              <w:t>Основные</w:t>
            </w:r>
            <w:r w:rsidR="001B4E02" w:rsidRPr="00C21721">
              <w:rPr>
                <w:i/>
                <w:spacing w:val="91"/>
                <w:sz w:val="28"/>
                <w:szCs w:val="28"/>
                <w:lang w:val="ru-RU"/>
              </w:rPr>
              <w:t xml:space="preserve"> </w:t>
            </w:r>
            <w:r w:rsidR="001B4E02" w:rsidRPr="00C21721">
              <w:rPr>
                <w:i/>
                <w:sz w:val="28"/>
                <w:szCs w:val="28"/>
                <w:lang w:val="ru-RU"/>
              </w:rPr>
              <w:t>организационные</w:t>
            </w:r>
            <w:r w:rsidR="001B4E02" w:rsidRPr="00C21721">
              <w:rPr>
                <w:i/>
                <w:spacing w:val="92"/>
                <w:sz w:val="28"/>
                <w:szCs w:val="28"/>
                <w:lang w:val="ru-RU"/>
              </w:rPr>
              <w:t xml:space="preserve"> </w:t>
            </w:r>
            <w:r w:rsidR="001B4E02" w:rsidRPr="00C21721">
              <w:rPr>
                <w:i/>
                <w:sz w:val="28"/>
                <w:szCs w:val="28"/>
                <w:lang w:val="ru-RU"/>
              </w:rPr>
              <w:t>формы:</w:t>
            </w:r>
          </w:p>
          <w:p w:rsidR="001B4E02" w:rsidRPr="00C21721" w:rsidRDefault="001B4E02" w:rsidP="001B4E02">
            <w:pPr>
              <w:pStyle w:val="TableParagraph"/>
              <w:ind w:left="142" w:right="227"/>
              <w:jc w:val="both"/>
              <w:rPr>
                <w:i/>
                <w:sz w:val="28"/>
                <w:szCs w:val="28"/>
                <w:lang w:val="ru-RU"/>
              </w:rPr>
            </w:pPr>
            <w:r w:rsidRPr="00C21721">
              <w:rPr>
                <w:sz w:val="28"/>
                <w:szCs w:val="28"/>
                <w:lang w:val="ru-RU"/>
              </w:rPr>
              <w:t xml:space="preserve">педагогическое сопровождение деятельности 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организацией;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постоянно действующего школьного актива, инициирующего и </w:t>
            </w:r>
            <w:r w:rsidRPr="00C21721">
              <w:rPr>
                <w:sz w:val="28"/>
                <w:szCs w:val="28"/>
                <w:lang w:val="ru-RU"/>
              </w:rPr>
              <w:lastRenderedPageBreak/>
              <w:t xml:space="preserve">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C21721">
              <w:rPr>
                <w:sz w:val="28"/>
                <w:szCs w:val="28"/>
                <w:lang w:val="ru-RU"/>
              </w:rPr>
              <w:t>флешмобов</w:t>
            </w:r>
            <w:proofErr w:type="spellEnd"/>
            <w:r w:rsidRPr="00C21721">
              <w:rPr>
                <w:sz w:val="28"/>
                <w:szCs w:val="28"/>
                <w:lang w:val="ru-RU"/>
              </w:rPr>
              <w:t xml:space="preserve">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т.п. </w:t>
            </w:r>
          </w:p>
        </w:tc>
      </w:tr>
    </w:tbl>
    <w:p w:rsidR="00093247" w:rsidRPr="00C21721" w:rsidRDefault="00093247" w:rsidP="00093247">
      <w:pPr>
        <w:pStyle w:val="a4"/>
        <w:ind w:left="0"/>
        <w:rPr>
          <w:szCs w:val="28"/>
        </w:rPr>
      </w:pPr>
    </w:p>
    <w:p w:rsidR="00432E73" w:rsidRPr="00C21721" w:rsidRDefault="00432E73" w:rsidP="00432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</w:t>
      </w:r>
      <w:r w:rsidRPr="00C2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432E73" w:rsidRPr="00C21721" w:rsidRDefault="00432E73" w:rsidP="00432E7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x-none" w:eastAsia="x-none"/>
        </w:rPr>
      </w:pPr>
      <w:r w:rsidRPr="00C2172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x-none" w:eastAsia="x-none"/>
        </w:rPr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</w:t>
      </w:r>
    </w:p>
    <w:p w:rsidR="00432E73" w:rsidRPr="00C21721" w:rsidRDefault="00432E73" w:rsidP="00432E7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x-none" w:eastAsia="x-none"/>
        </w:rPr>
      </w:pPr>
      <w:r w:rsidRPr="00C2172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x-none" w:eastAsia="x-none"/>
        </w:rPr>
        <w:t>план реализации курсов внеурочной деятельности по выбору обучающихся (предметные кружки, факультативы, ученические научные общества, школьные олимпиады по предметам программы средней школы);</w:t>
      </w:r>
    </w:p>
    <w:p w:rsidR="00432E73" w:rsidRPr="00C21721" w:rsidRDefault="00432E73" w:rsidP="00432E7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x-none"/>
        </w:rPr>
      </w:pPr>
      <w:r w:rsidRPr="00C2172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x-none" w:eastAsia="x-none"/>
        </w:rPr>
        <w:t>план воспитательных мероприятий.</w:t>
      </w:r>
    </w:p>
    <w:p w:rsidR="00432E73" w:rsidRPr="00C21721" w:rsidRDefault="00432E73" w:rsidP="00432E7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x-none"/>
        </w:rPr>
      </w:pPr>
      <w:r w:rsidRPr="00C2172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x-none" w:eastAsia="x-none"/>
        </w:rPr>
        <w:t xml:space="preserve">Время, отведенное на внеурочную деятельность, </w:t>
      </w:r>
      <w:r w:rsidRPr="00C2172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x-none"/>
        </w:rPr>
        <w:t xml:space="preserve">на уровне среднего общего образования </w:t>
      </w:r>
      <w:r w:rsidRPr="00C2172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x-none" w:eastAsia="x-none"/>
        </w:rPr>
        <w:t xml:space="preserve">составляет </w:t>
      </w:r>
      <w:r w:rsidRPr="00C2172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x-none"/>
        </w:rPr>
        <w:t>414</w:t>
      </w:r>
      <w:r w:rsidRPr="00C21721">
        <w:rPr>
          <w:rFonts w:ascii="Times New Roman" w:eastAsia="Calibri" w:hAnsi="Times New Roman" w:cs="Times New Roman"/>
          <w:spacing w:val="2"/>
          <w:sz w:val="28"/>
          <w:szCs w:val="28"/>
          <w:u w:color="000000"/>
          <w:bdr w:val="nil"/>
          <w:lang w:val="x-none" w:eastAsia="x-none"/>
        </w:rPr>
        <w:t> </w:t>
      </w:r>
      <w:r w:rsidRPr="00C2172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x-none" w:eastAsia="x-none"/>
        </w:rPr>
        <w:t xml:space="preserve">часов за </w:t>
      </w:r>
      <w:r w:rsidRPr="00C2172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x-none"/>
        </w:rPr>
        <w:t xml:space="preserve">2 </w:t>
      </w:r>
      <w:r w:rsidRPr="00C2172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x-none" w:eastAsia="x-none"/>
        </w:rPr>
        <w:t>года обучения.</w:t>
      </w:r>
      <w:r w:rsidRPr="00C2172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x-none"/>
        </w:rPr>
        <w:t xml:space="preserve"> </w:t>
      </w:r>
      <w:r w:rsidRPr="00C2172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x-none" w:eastAsia="x-none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каникул. 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общеобразовательной организации, в туристических походах, экспедициях, поездках и т.д.).</w:t>
      </w:r>
    </w:p>
    <w:p w:rsidR="00432E73" w:rsidRPr="00C21721" w:rsidRDefault="00432E73" w:rsidP="00432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1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курсы внеурочной деятельности по выбору обучающихся еженедельно расходуется до 4 часов, на организационное обеспечение учебной деятельности, на обеспечение благополучия обучающегося еженедельно до 2 часов.</w:t>
      </w:r>
    </w:p>
    <w:p w:rsidR="00432E73" w:rsidRPr="00C21721" w:rsidRDefault="00432E73" w:rsidP="00432E7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      Учебный план  реализуется в единстве </w:t>
      </w:r>
      <w:r w:rsidR="00D028C3" w:rsidRPr="00C2172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C21721">
        <w:rPr>
          <w:rFonts w:ascii="Times New Roman" w:eastAsia="Calibri" w:hAnsi="Times New Roman" w:cs="Times New Roman"/>
          <w:sz w:val="28"/>
          <w:szCs w:val="28"/>
        </w:rPr>
        <w:t>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432E73" w:rsidRPr="00C21721" w:rsidRDefault="00432E73" w:rsidP="00432E7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b/>
          <w:sz w:val="28"/>
          <w:szCs w:val="28"/>
        </w:rPr>
        <w:t>гражданское воспитание</w:t>
      </w:r>
      <w:r w:rsidRPr="00C21721">
        <w:rPr>
          <w:rFonts w:ascii="Times New Roman" w:eastAsia="Calibri" w:hAnsi="Times New Roman" w:cs="Times New Roman"/>
          <w:sz w:val="28"/>
          <w:szCs w:val="28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432E73" w:rsidRPr="00C21721" w:rsidRDefault="00432E73" w:rsidP="00432E7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патриотическое воспитание</w:t>
      </w:r>
      <w:r w:rsidRPr="00C21721">
        <w:rPr>
          <w:rFonts w:ascii="Times New Roman" w:eastAsia="Calibri" w:hAnsi="Times New Roman" w:cs="Times New Roman"/>
          <w:sz w:val="28"/>
          <w:szCs w:val="28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432E73" w:rsidRPr="00C21721" w:rsidRDefault="00432E73" w:rsidP="00432E7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воспитание</w:t>
      </w:r>
      <w:r w:rsidRPr="00C21721">
        <w:rPr>
          <w:rFonts w:ascii="Times New Roman" w:eastAsia="Calibri" w:hAnsi="Times New Roman" w:cs="Times New Roman"/>
          <w:sz w:val="28"/>
          <w:szCs w:val="28"/>
        </w:rPr>
        <w:t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432E73" w:rsidRPr="00C21721" w:rsidRDefault="00432E73" w:rsidP="00432E7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b/>
          <w:sz w:val="28"/>
          <w:szCs w:val="28"/>
        </w:rPr>
        <w:t>эстетическое воспитание</w:t>
      </w:r>
      <w:r w:rsidRPr="00C21721">
        <w:rPr>
          <w:rFonts w:ascii="Times New Roman" w:eastAsia="Calibri" w:hAnsi="Times New Roman" w:cs="Times New Roman"/>
          <w:sz w:val="28"/>
          <w:szCs w:val="28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32E73" w:rsidRPr="00C21721" w:rsidRDefault="00432E73" w:rsidP="00432E7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b/>
          <w:sz w:val="28"/>
          <w:szCs w:val="28"/>
        </w:rPr>
        <w:t>физическое воспитание</w:t>
      </w:r>
      <w:r w:rsidRPr="00C21721">
        <w:rPr>
          <w:rFonts w:ascii="Times New Roman" w:eastAsia="Calibri" w:hAnsi="Times New Roman" w:cs="Times New Roman"/>
          <w:sz w:val="28"/>
          <w:szCs w:val="28"/>
        </w:rPr>
        <w:t>,</w:t>
      </w:r>
      <w:r w:rsidRPr="00C21721">
        <w:rPr>
          <w:rFonts w:ascii="Times New Roman" w:eastAsia="Calibri" w:hAnsi="Times New Roman" w:cs="Times New Roman"/>
          <w:b/>
          <w:sz w:val="28"/>
          <w:szCs w:val="28"/>
        </w:rPr>
        <w:t xml:space="preserve"> формирование культуры здорового образа жизни и эмоционального благополучия</w:t>
      </w:r>
      <w:r w:rsidRPr="00C21721">
        <w:rPr>
          <w:rFonts w:ascii="Times New Roman" w:eastAsia="Calibri" w:hAnsi="Times New Roman" w:cs="Times New Roman"/>
          <w:sz w:val="28"/>
          <w:szCs w:val="28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432E73" w:rsidRPr="00C21721" w:rsidRDefault="00432E73" w:rsidP="00432E7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b/>
          <w:sz w:val="28"/>
          <w:szCs w:val="28"/>
        </w:rPr>
        <w:t>трудовое воспитание</w:t>
      </w: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 —воспитание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432E73" w:rsidRPr="00C21721" w:rsidRDefault="00432E73" w:rsidP="00432E7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b/>
          <w:sz w:val="28"/>
          <w:szCs w:val="28"/>
        </w:rPr>
        <w:t>экологическое воспитание</w:t>
      </w:r>
      <w:r w:rsidRPr="00C21721">
        <w:rPr>
          <w:rFonts w:ascii="Times New Roman" w:eastAsia="Calibri" w:hAnsi="Times New Roman" w:cs="Times New Roman"/>
          <w:sz w:val="28"/>
          <w:szCs w:val="28"/>
        </w:rPr>
        <w:t xml:space="preserve"> —формирование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26E" w:rsidRPr="006263B1" w:rsidRDefault="00432E73" w:rsidP="006263B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21">
        <w:rPr>
          <w:rFonts w:ascii="Times New Roman" w:eastAsia="Calibri" w:hAnsi="Times New Roman" w:cs="Times New Roman"/>
          <w:b/>
          <w:sz w:val="28"/>
          <w:szCs w:val="28"/>
        </w:rPr>
        <w:t>ценности научного познания</w:t>
      </w:r>
      <w:r w:rsidRPr="00C21721">
        <w:rPr>
          <w:rFonts w:ascii="Times New Roman" w:eastAsia="Calibri" w:hAnsi="Times New Roman" w:cs="Times New Roman"/>
          <w:sz w:val="28"/>
          <w:szCs w:val="28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</w:t>
      </w:r>
      <w:r w:rsidR="006263B1">
        <w:rPr>
          <w:rFonts w:ascii="Times New Roman" w:eastAsia="Calibri" w:hAnsi="Times New Roman" w:cs="Times New Roman"/>
          <w:sz w:val="28"/>
          <w:szCs w:val="28"/>
        </w:rPr>
        <w:t>ов и общественных потребностей.</w:t>
      </w:r>
    </w:p>
    <w:p w:rsidR="006263B1" w:rsidRDefault="006263B1" w:rsidP="00C217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2F" w:rsidRDefault="00125F2F" w:rsidP="00A377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711" w:rsidRPr="00A86711" w:rsidRDefault="00A86711" w:rsidP="00A8671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Внеурочная деятельность для I - IV класса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A8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 «Средняя общеобразовательная школа № 3 п. Смидович»</w:t>
      </w:r>
    </w:p>
    <w:p w:rsidR="00A86711" w:rsidRPr="00A86711" w:rsidRDefault="00A86711" w:rsidP="00A8671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2022/2023 учебный год</w:t>
      </w:r>
    </w:p>
    <w:p w:rsidR="00A86711" w:rsidRPr="00A86711" w:rsidRDefault="00A86711" w:rsidP="00A867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567"/>
        <w:gridCol w:w="141"/>
        <w:gridCol w:w="567"/>
        <w:gridCol w:w="142"/>
        <w:gridCol w:w="709"/>
        <w:gridCol w:w="567"/>
        <w:gridCol w:w="567"/>
      </w:tblGrid>
      <w:tr w:rsidR="00D12A29" w:rsidRPr="00655572" w:rsidTr="00D925E9">
        <w:tc>
          <w:tcPr>
            <w:tcW w:w="4395" w:type="dxa"/>
            <w:vMerge w:val="restart"/>
          </w:tcPr>
          <w:p w:rsidR="00D12A29" w:rsidRPr="00655572" w:rsidRDefault="00D12A29" w:rsidP="00655572">
            <w:pPr>
              <w:widowControl w:val="0"/>
              <w:tabs>
                <w:tab w:val="left" w:pos="1525"/>
              </w:tabs>
              <w:autoSpaceDE w:val="0"/>
              <w:autoSpaceDN w:val="0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Направление внеурочной</w:t>
            </w:r>
            <w:r w:rsidRPr="0065557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655572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701" w:type="dxa"/>
            <w:vMerge w:val="restart"/>
          </w:tcPr>
          <w:p w:rsidR="00D12A29" w:rsidRPr="00655572" w:rsidRDefault="00D12A29" w:rsidP="00655572">
            <w:pPr>
              <w:widowControl w:val="0"/>
              <w:autoSpaceDE w:val="0"/>
              <w:autoSpaceDN w:val="0"/>
              <w:spacing w:before="171" w:line="240" w:lineRule="auto"/>
              <w:ind w:left="-5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260" w:type="dxa"/>
            <w:gridSpan w:val="7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55572">
              <w:rPr>
                <w:rFonts w:ascii="Times New Roman" w:eastAsia="Calibri" w:hAnsi="Times New Roman" w:cs="Times New Roman"/>
              </w:rPr>
              <w:t>Количество</w:t>
            </w:r>
            <w:r w:rsidRPr="00655572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часов</w:t>
            </w:r>
            <w:r w:rsidRPr="00655572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в</w:t>
            </w:r>
            <w:r w:rsidRPr="00655572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неделю</w:t>
            </w:r>
          </w:p>
        </w:tc>
      </w:tr>
      <w:tr w:rsidR="00D12A29" w:rsidRPr="00655572" w:rsidTr="00D12A29">
        <w:tc>
          <w:tcPr>
            <w:tcW w:w="4395" w:type="dxa"/>
            <w:vMerge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2A29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2,3,4к</w:t>
            </w:r>
          </w:p>
        </w:tc>
      </w:tr>
      <w:tr w:rsidR="00D12A29" w:rsidRPr="00655572" w:rsidTr="00D12A29">
        <w:tc>
          <w:tcPr>
            <w:tcW w:w="8789" w:type="dxa"/>
            <w:gridSpan w:val="8"/>
          </w:tcPr>
          <w:p w:rsidR="00D12A29" w:rsidRPr="00655572" w:rsidRDefault="00D12A29" w:rsidP="0065557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</w:rPr>
              <w:t>Часть,</w:t>
            </w:r>
            <w:r w:rsidRPr="00655572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обязательная</w:t>
            </w:r>
            <w:r w:rsidRPr="00655572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для</w:t>
            </w:r>
            <w:r w:rsidRPr="00655572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всех</w:t>
            </w:r>
            <w:r w:rsidRPr="00655572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обучающихся</w:t>
            </w:r>
          </w:p>
        </w:tc>
        <w:tc>
          <w:tcPr>
            <w:tcW w:w="567" w:type="dxa"/>
          </w:tcPr>
          <w:p w:rsidR="00D12A29" w:rsidRPr="00655572" w:rsidRDefault="00D12A29" w:rsidP="0065557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2A29" w:rsidRPr="00655572" w:rsidTr="00D12A29">
        <w:tc>
          <w:tcPr>
            <w:tcW w:w="4395" w:type="dxa"/>
          </w:tcPr>
          <w:p w:rsidR="00D12A29" w:rsidRPr="00655572" w:rsidRDefault="00D12A29" w:rsidP="00655572">
            <w:pPr>
              <w:widowControl w:val="0"/>
              <w:autoSpaceDE w:val="0"/>
              <w:autoSpaceDN w:val="0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просветительские</w:t>
            </w:r>
            <w:r w:rsidRPr="006555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65557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патриотической,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D12A29" w:rsidRPr="00655572" w:rsidRDefault="00D12A29" w:rsidP="00655572">
            <w:pPr>
              <w:widowControl w:val="0"/>
              <w:autoSpaceDE w:val="0"/>
              <w:autoSpaceDN w:val="0"/>
              <w:spacing w:line="26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«Разговоры</w:t>
            </w:r>
            <w:r w:rsidRPr="006555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1701" w:type="dxa"/>
          </w:tcPr>
          <w:p w:rsidR="00D12A29" w:rsidRPr="00655572" w:rsidRDefault="00D12A29" w:rsidP="00663376">
            <w:pPr>
              <w:widowControl w:val="0"/>
              <w:autoSpaceDE w:val="0"/>
              <w:autoSpaceDN w:val="0"/>
              <w:spacing w:line="240" w:lineRule="auto"/>
              <w:ind w:right="-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Разговоры</w:t>
            </w:r>
            <w:r w:rsidRPr="00655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12A29" w:rsidRPr="00655572" w:rsidRDefault="00D12A29" w:rsidP="00655572">
            <w:pPr>
              <w:widowControl w:val="0"/>
              <w:autoSpaceDE w:val="0"/>
              <w:autoSpaceDN w:val="0"/>
              <w:spacing w:line="240" w:lineRule="auto"/>
              <w:ind w:left="-108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5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</w:p>
        </w:tc>
        <w:tc>
          <w:tcPr>
            <w:tcW w:w="708" w:type="dxa"/>
            <w:gridSpan w:val="2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2A29" w:rsidRPr="00655572" w:rsidTr="00D12A29">
        <w:tc>
          <w:tcPr>
            <w:tcW w:w="4395" w:type="dxa"/>
          </w:tcPr>
          <w:p w:rsidR="00D12A29" w:rsidRPr="00655572" w:rsidRDefault="00D12A29" w:rsidP="00C1761F">
            <w:pPr>
              <w:widowControl w:val="0"/>
              <w:tabs>
                <w:tab w:val="left" w:pos="1911"/>
              </w:tabs>
              <w:autoSpaceDE w:val="0"/>
              <w:autoSpaceDN w:val="0"/>
              <w:spacing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по </w:t>
            </w:r>
            <w:proofErr w:type="gramStart"/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D12A29" w:rsidRPr="00655572" w:rsidRDefault="00D12A29" w:rsidP="00663376">
            <w:pPr>
              <w:widowControl w:val="0"/>
              <w:autoSpaceDE w:val="0"/>
              <w:autoSpaceDN w:val="0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r w:rsidRPr="0065557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708" w:type="dxa"/>
            <w:gridSpan w:val="2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A29" w:rsidRPr="00655572" w:rsidTr="00D12A29">
        <w:tc>
          <w:tcPr>
            <w:tcW w:w="8789" w:type="dxa"/>
            <w:gridSpan w:val="8"/>
          </w:tcPr>
          <w:p w:rsidR="00D12A29" w:rsidRPr="00655572" w:rsidRDefault="00D12A29" w:rsidP="0065557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</w:t>
            </w:r>
            <w:r w:rsidRPr="006555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567" w:type="dxa"/>
          </w:tcPr>
          <w:p w:rsidR="00D12A29" w:rsidRPr="00655572" w:rsidRDefault="00D12A29" w:rsidP="0065557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E9" w:rsidRPr="00655572" w:rsidTr="00D12A29">
        <w:trPr>
          <w:trHeight w:val="455"/>
        </w:trPr>
        <w:tc>
          <w:tcPr>
            <w:tcW w:w="4395" w:type="dxa"/>
            <w:vMerge w:val="restart"/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связанные с</w:t>
            </w:r>
            <w:r w:rsidRPr="00655572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реализацией особых</w:t>
            </w:r>
            <w:r w:rsidRPr="0065557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интеллектуальных</w:t>
            </w:r>
            <w:r w:rsidRPr="0065557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555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социокультурных</w:t>
            </w:r>
            <w:r w:rsidRPr="00655572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потребностей</w:t>
            </w:r>
            <w:r w:rsidRPr="0065557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4EE9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E9" w:rsidRPr="00655572" w:rsidTr="00D12A29">
        <w:trPr>
          <w:trHeight w:val="527"/>
        </w:trPr>
        <w:tc>
          <w:tcPr>
            <w:tcW w:w="4395" w:type="dxa"/>
            <w:vMerge/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Углубленное изучение русского языка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EE9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E9" w:rsidRPr="00655572" w:rsidTr="00D12A29">
        <w:trPr>
          <w:trHeight w:val="529"/>
        </w:trPr>
        <w:tc>
          <w:tcPr>
            <w:tcW w:w="4395" w:type="dxa"/>
            <w:vMerge/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4EE9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E9" w:rsidRPr="00655572" w:rsidTr="00D12A29">
        <w:trPr>
          <w:trHeight w:val="555"/>
        </w:trPr>
        <w:tc>
          <w:tcPr>
            <w:tcW w:w="4395" w:type="dxa"/>
            <w:vMerge/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4EE9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E9" w:rsidRPr="00655572" w:rsidTr="00D12A29">
        <w:trPr>
          <w:trHeight w:val="297"/>
        </w:trPr>
        <w:tc>
          <w:tcPr>
            <w:tcW w:w="4395" w:type="dxa"/>
            <w:vMerge/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4EE9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E9" w:rsidRPr="00655572" w:rsidTr="00D12A29">
        <w:trPr>
          <w:trHeight w:val="810"/>
        </w:trPr>
        <w:tc>
          <w:tcPr>
            <w:tcW w:w="4395" w:type="dxa"/>
            <w:vMerge/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4EE9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Углубленное изучение математики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EE9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E9" w:rsidRPr="00655572" w:rsidTr="00D12A29">
        <w:trPr>
          <w:trHeight w:val="810"/>
        </w:trPr>
        <w:tc>
          <w:tcPr>
            <w:tcW w:w="4395" w:type="dxa"/>
            <w:vMerge/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4EE9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Учусь красиво писать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4EE9" w:rsidRPr="00655572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EE9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EE9" w:rsidRDefault="007F4EE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A29" w:rsidRPr="00655572" w:rsidTr="00D12A29">
        <w:trPr>
          <w:trHeight w:val="312"/>
        </w:trPr>
        <w:tc>
          <w:tcPr>
            <w:tcW w:w="4395" w:type="dxa"/>
            <w:vMerge w:val="restart"/>
          </w:tcPr>
          <w:p w:rsidR="00D12A29" w:rsidRPr="00655572" w:rsidRDefault="00D12A29" w:rsidP="00125F2F">
            <w:pPr>
              <w:widowControl w:val="0"/>
              <w:tabs>
                <w:tab w:val="left" w:pos="2195"/>
              </w:tabs>
              <w:autoSpaceDE w:val="0"/>
              <w:autoSpaceDN w:val="0"/>
              <w:spacing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</w:t>
            </w:r>
            <w:proofErr w:type="gramStart"/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proofErr w:type="gramEnd"/>
            <w:r w:rsidRPr="0065557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и потребностей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обучающихся в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творческом и физическом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развитии, помощь в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самореализации,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r w:rsidRPr="00655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</w:p>
          <w:p w:rsidR="00D12A29" w:rsidRPr="00655572" w:rsidRDefault="00D12A29" w:rsidP="00125F2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</w:t>
            </w:r>
            <w:r w:rsidRPr="006555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555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A29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2A29" w:rsidRPr="00655572" w:rsidTr="00D12A29">
        <w:trPr>
          <w:trHeight w:val="1605"/>
        </w:trPr>
        <w:tc>
          <w:tcPr>
            <w:tcW w:w="4395" w:type="dxa"/>
            <w:vMerge/>
          </w:tcPr>
          <w:p w:rsidR="00D12A29" w:rsidRPr="00655572" w:rsidRDefault="00D12A29" w:rsidP="00125F2F">
            <w:pPr>
              <w:widowControl w:val="0"/>
              <w:tabs>
                <w:tab w:val="left" w:pos="2195"/>
              </w:tabs>
              <w:autoSpaceDE w:val="0"/>
              <w:autoSpaceDN w:val="0"/>
              <w:spacing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A29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2A29" w:rsidRPr="00655572" w:rsidTr="00D12A29">
        <w:trPr>
          <w:trHeight w:val="3487"/>
        </w:trPr>
        <w:tc>
          <w:tcPr>
            <w:tcW w:w="4395" w:type="dxa"/>
          </w:tcPr>
          <w:p w:rsidR="00D12A29" w:rsidRPr="00655572" w:rsidRDefault="00D12A29" w:rsidP="00655572">
            <w:pPr>
              <w:widowControl w:val="0"/>
              <w:autoSpaceDE w:val="0"/>
              <w:autoSpaceDN w:val="0"/>
              <w:spacing w:line="240" w:lineRule="auto"/>
              <w:ind w:left="107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</w:t>
            </w:r>
            <w:proofErr w:type="gramStart"/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proofErr w:type="gramEnd"/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социальных интересов и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655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12A29" w:rsidRPr="00655572" w:rsidRDefault="00D12A29" w:rsidP="00655572">
            <w:pPr>
              <w:widowControl w:val="0"/>
              <w:autoSpaceDE w:val="0"/>
              <w:autoSpaceDN w:val="0"/>
              <w:spacing w:line="240" w:lineRule="auto"/>
              <w:ind w:left="107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Pr="0065557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D12A29" w:rsidRPr="00655572" w:rsidRDefault="00D12A29" w:rsidP="00655572">
            <w:pPr>
              <w:widowControl w:val="0"/>
              <w:autoSpaceDE w:val="0"/>
              <w:autoSpaceDN w:val="0"/>
              <w:spacing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деятельности социально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ученических сообществ,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детских общественных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объединений, органов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самоуправления, на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Pr="006555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Pr="006555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r w:rsidRPr="0065557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комплекса мероприятий</w:t>
            </w:r>
            <w:r w:rsidRPr="0065557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</w:t>
            </w:r>
            <w:r w:rsidRPr="00655572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2A29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2A29" w:rsidRPr="00655572" w:rsidTr="00D12A29">
        <w:tc>
          <w:tcPr>
            <w:tcW w:w="4395" w:type="dxa"/>
          </w:tcPr>
          <w:p w:rsidR="00D12A29" w:rsidRPr="00655572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A29" w:rsidRPr="00C564E5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4E5">
              <w:rPr>
                <w:rFonts w:ascii="Times New Roman" w:eastAsia="Calibri" w:hAnsi="Times New Roman" w:cs="Times New Roman"/>
                <w:i/>
                <w:sz w:val="24"/>
              </w:rPr>
              <w:t>Итого</w:t>
            </w:r>
          </w:p>
        </w:tc>
        <w:tc>
          <w:tcPr>
            <w:tcW w:w="708" w:type="dxa"/>
            <w:gridSpan w:val="2"/>
          </w:tcPr>
          <w:p w:rsidR="00D12A29" w:rsidRPr="00C564E5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C564E5">
              <w:rPr>
                <w:rFonts w:ascii="Times New Roman" w:eastAsia="Calibri" w:hAnsi="Times New Roman" w:cs="Times New Roman"/>
                <w:sz w:val="24"/>
                <w:szCs w:val="16"/>
              </w:rPr>
              <w:t>7</w:t>
            </w:r>
          </w:p>
        </w:tc>
        <w:tc>
          <w:tcPr>
            <w:tcW w:w="709" w:type="dxa"/>
            <w:gridSpan w:val="2"/>
          </w:tcPr>
          <w:p w:rsidR="00D12A29" w:rsidRPr="00C564E5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C564E5">
              <w:rPr>
                <w:rFonts w:ascii="Times New Roman" w:eastAsia="Calibri" w:hAnsi="Times New Roman" w:cs="Times New Roman"/>
                <w:sz w:val="24"/>
                <w:szCs w:val="16"/>
              </w:rPr>
              <w:t>8</w:t>
            </w:r>
          </w:p>
        </w:tc>
        <w:tc>
          <w:tcPr>
            <w:tcW w:w="709" w:type="dxa"/>
          </w:tcPr>
          <w:p w:rsidR="00D12A29" w:rsidRPr="00C564E5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C564E5">
              <w:rPr>
                <w:rFonts w:ascii="Times New Roman" w:eastAsia="Calibri" w:hAnsi="Times New Roman" w:cs="Times New Roman"/>
                <w:sz w:val="24"/>
                <w:szCs w:val="16"/>
              </w:rPr>
              <w:t>9</w:t>
            </w:r>
          </w:p>
        </w:tc>
        <w:tc>
          <w:tcPr>
            <w:tcW w:w="567" w:type="dxa"/>
          </w:tcPr>
          <w:p w:rsidR="00D12A29" w:rsidRPr="00C564E5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C564E5">
              <w:rPr>
                <w:rFonts w:ascii="Times New Roman" w:eastAsia="Calibri" w:hAnsi="Times New Roman" w:cs="Times New Roman"/>
                <w:sz w:val="24"/>
                <w:szCs w:val="16"/>
              </w:rPr>
              <w:t>9</w:t>
            </w:r>
          </w:p>
        </w:tc>
        <w:tc>
          <w:tcPr>
            <w:tcW w:w="567" w:type="dxa"/>
          </w:tcPr>
          <w:p w:rsidR="00D12A29" w:rsidRPr="00C564E5" w:rsidRDefault="00D12A29" w:rsidP="006555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</w:rPr>
              <w:t>4</w:t>
            </w:r>
          </w:p>
        </w:tc>
      </w:tr>
    </w:tbl>
    <w:p w:rsidR="00A86711" w:rsidRPr="00A86711" w:rsidRDefault="00A86711" w:rsidP="00A86711">
      <w:pPr>
        <w:rPr>
          <w:rFonts w:ascii="Times New Roman" w:hAnsi="Times New Roman" w:cs="Times New Roman"/>
          <w:sz w:val="28"/>
          <w:szCs w:val="28"/>
        </w:rPr>
      </w:pPr>
    </w:p>
    <w:p w:rsidR="00A86711" w:rsidRPr="00A86711" w:rsidRDefault="00A86711" w:rsidP="00A86711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A8671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Внеурочная деятельность для </w:t>
      </w:r>
      <w:r w:rsidRPr="00A86711">
        <w:rPr>
          <w:rFonts w:ascii="Times New Roman" w:eastAsia="Calibri" w:hAnsi="Times New Roman" w:cs="Times New Roman"/>
          <w:b/>
          <w:sz w:val="28"/>
          <w:szCs w:val="24"/>
          <w:lang w:val="en-US" w:eastAsia="ru-RU"/>
        </w:rPr>
        <w:t>V</w:t>
      </w:r>
      <w:r w:rsidRPr="00A8671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- </w:t>
      </w:r>
      <w:r w:rsidRPr="00A86711">
        <w:rPr>
          <w:rFonts w:ascii="Times New Roman" w:eastAsia="Calibri" w:hAnsi="Times New Roman" w:cs="Times New Roman"/>
          <w:b/>
          <w:sz w:val="28"/>
          <w:szCs w:val="24"/>
          <w:lang w:val="en-US" w:eastAsia="ru-RU"/>
        </w:rPr>
        <w:t>VIII</w:t>
      </w:r>
      <w:r w:rsidRPr="00A8671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классов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                        </w:t>
      </w:r>
      <w:r w:rsidRPr="00A8671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МБОУ  «Средняя общеобразовательная школа № 3 п. Смидович»</w:t>
      </w:r>
    </w:p>
    <w:p w:rsidR="00A86711" w:rsidRPr="00A86711" w:rsidRDefault="00A86711" w:rsidP="00A86711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A8671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на 20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22</w:t>
      </w:r>
      <w:r w:rsidRPr="00A8671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/202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3</w:t>
      </w:r>
      <w:r w:rsidRPr="00A8671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A86711" w:rsidRDefault="00A86711" w:rsidP="00A867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9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567"/>
        <w:gridCol w:w="567"/>
        <w:gridCol w:w="567"/>
        <w:gridCol w:w="567"/>
        <w:gridCol w:w="567"/>
        <w:gridCol w:w="30"/>
      </w:tblGrid>
      <w:tr w:rsidR="00C564E5" w:rsidRPr="00655572" w:rsidTr="00C564E5">
        <w:trPr>
          <w:gridAfter w:val="1"/>
          <w:wAfter w:w="30" w:type="dxa"/>
        </w:trPr>
        <w:tc>
          <w:tcPr>
            <w:tcW w:w="3828" w:type="dxa"/>
            <w:vMerge w:val="restart"/>
          </w:tcPr>
          <w:p w:rsidR="00C564E5" w:rsidRPr="00655572" w:rsidRDefault="00C564E5" w:rsidP="00B65616">
            <w:pPr>
              <w:widowControl w:val="0"/>
              <w:tabs>
                <w:tab w:val="left" w:pos="1525"/>
              </w:tabs>
              <w:autoSpaceDE w:val="0"/>
              <w:autoSpaceDN w:val="0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Направление внеурочной</w:t>
            </w:r>
            <w:r w:rsidRPr="0065557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655572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3260" w:type="dxa"/>
            <w:vMerge w:val="restart"/>
          </w:tcPr>
          <w:p w:rsidR="00C564E5" w:rsidRPr="00655572" w:rsidRDefault="00C564E5" w:rsidP="00B65616">
            <w:pPr>
              <w:widowControl w:val="0"/>
              <w:autoSpaceDE w:val="0"/>
              <w:autoSpaceDN w:val="0"/>
              <w:spacing w:before="171" w:line="240" w:lineRule="auto"/>
              <w:ind w:left="-5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</w:tc>
        <w:tc>
          <w:tcPr>
            <w:tcW w:w="2835" w:type="dxa"/>
            <w:gridSpan w:val="5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</w:rPr>
              <w:t>Количество</w:t>
            </w:r>
            <w:r w:rsidRPr="00655572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часов</w:t>
            </w:r>
            <w:r w:rsidRPr="00655572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в</w:t>
            </w:r>
            <w:r w:rsidRPr="00655572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неделю</w:t>
            </w:r>
          </w:p>
        </w:tc>
      </w:tr>
      <w:tr w:rsidR="00C564E5" w:rsidRPr="00655572" w:rsidTr="00C564E5">
        <w:trPr>
          <w:gridAfter w:val="1"/>
          <w:wAfter w:w="30" w:type="dxa"/>
        </w:trPr>
        <w:tc>
          <w:tcPr>
            <w:tcW w:w="3828" w:type="dxa"/>
            <w:vMerge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4E5" w:rsidRPr="00A86711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86711" w:rsidRPr="00655572" w:rsidTr="00C564E5">
        <w:tc>
          <w:tcPr>
            <w:tcW w:w="9953" w:type="dxa"/>
            <w:gridSpan w:val="8"/>
          </w:tcPr>
          <w:p w:rsidR="00A86711" w:rsidRPr="00655572" w:rsidRDefault="00A86711" w:rsidP="00B6561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5572">
              <w:rPr>
                <w:rFonts w:ascii="Times New Roman" w:eastAsia="Calibri" w:hAnsi="Times New Roman" w:cs="Times New Roman"/>
              </w:rPr>
              <w:lastRenderedPageBreak/>
              <w:t>Часть,</w:t>
            </w:r>
            <w:r w:rsidRPr="00655572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обязательная</w:t>
            </w:r>
            <w:r w:rsidRPr="00655572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для</w:t>
            </w:r>
            <w:r w:rsidRPr="00655572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всех</w:t>
            </w:r>
            <w:r w:rsidRPr="00655572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обучающихся</w:t>
            </w:r>
          </w:p>
        </w:tc>
      </w:tr>
      <w:tr w:rsidR="00C564E5" w:rsidRPr="00655572" w:rsidTr="00C564E5">
        <w:trPr>
          <w:gridAfter w:val="1"/>
          <w:wAfter w:w="30" w:type="dxa"/>
        </w:trPr>
        <w:tc>
          <w:tcPr>
            <w:tcW w:w="3828" w:type="dxa"/>
          </w:tcPr>
          <w:p w:rsidR="00C564E5" w:rsidRPr="00655572" w:rsidRDefault="00C564E5" w:rsidP="00B65616">
            <w:pPr>
              <w:widowControl w:val="0"/>
              <w:autoSpaceDE w:val="0"/>
              <w:autoSpaceDN w:val="0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просветительские</w:t>
            </w:r>
            <w:r w:rsidRPr="006555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65557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патриотической,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C564E5" w:rsidRPr="00655572" w:rsidRDefault="00C564E5" w:rsidP="00B65616">
            <w:pPr>
              <w:widowControl w:val="0"/>
              <w:autoSpaceDE w:val="0"/>
              <w:autoSpaceDN w:val="0"/>
              <w:spacing w:line="26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«Разговоры</w:t>
            </w:r>
            <w:r w:rsidRPr="006555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3260" w:type="dxa"/>
          </w:tcPr>
          <w:p w:rsidR="00C564E5" w:rsidRPr="00655572" w:rsidRDefault="00C564E5" w:rsidP="00EE1038">
            <w:pPr>
              <w:widowControl w:val="0"/>
              <w:autoSpaceDE w:val="0"/>
              <w:autoSpaceDN w:val="0"/>
              <w:spacing w:line="240" w:lineRule="auto"/>
              <w:ind w:left="-108" w:right="-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  <w:r w:rsidRPr="00655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564E5" w:rsidRPr="00655572" w:rsidRDefault="00C564E5" w:rsidP="00B65616">
            <w:pPr>
              <w:widowControl w:val="0"/>
              <w:autoSpaceDE w:val="0"/>
              <w:autoSpaceDN w:val="0"/>
              <w:spacing w:line="240" w:lineRule="auto"/>
              <w:ind w:left="-108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5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64E5" w:rsidRPr="00655572" w:rsidTr="00C564E5">
        <w:trPr>
          <w:gridAfter w:val="1"/>
          <w:wAfter w:w="30" w:type="dxa"/>
        </w:trPr>
        <w:tc>
          <w:tcPr>
            <w:tcW w:w="3828" w:type="dxa"/>
          </w:tcPr>
          <w:p w:rsidR="00C564E5" w:rsidRPr="00655572" w:rsidRDefault="00C564E5" w:rsidP="00B65616">
            <w:pPr>
              <w:widowControl w:val="0"/>
              <w:tabs>
                <w:tab w:val="left" w:pos="1911"/>
              </w:tabs>
              <w:autoSpaceDE w:val="0"/>
              <w:autoSpaceDN w:val="0"/>
              <w:spacing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gramStart"/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60" w:type="dxa"/>
          </w:tcPr>
          <w:p w:rsidR="00C564E5" w:rsidRPr="00655572" w:rsidRDefault="00C564E5" w:rsidP="00B65616">
            <w:pPr>
              <w:widowControl w:val="0"/>
              <w:autoSpaceDE w:val="0"/>
              <w:autoSpaceDN w:val="0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r w:rsidRPr="0065557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64E5" w:rsidRPr="00655572" w:rsidTr="00C564E5">
        <w:trPr>
          <w:gridAfter w:val="1"/>
          <w:wAfter w:w="30" w:type="dxa"/>
        </w:trPr>
        <w:tc>
          <w:tcPr>
            <w:tcW w:w="3828" w:type="dxa"/>
          </w:tcPr>
          <w:p w:rsidR="00C564E5" w:rsidRPr="00EE1038" w:rsidRDefault="00C564E5" w:rsidP="00EE1038">
            <w:pPr>
              <w:widowControl w:val="0"/>
              <w:tabs>
                <w:tab w:val="left" w:pos="1911"/>
              </w:tabs>
              <w:autoSpaceDE w:val="0"/>
              <w:autoSpaceDN w:val="0"/>
              <w:spacing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E1038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C564E5" w:rsidRPr="00655572" w:rsidRDefault="00C564E5" w:rsidP="00EE1038">
            <w:pPr>
              <w:widowControl w:val="0"/>
              <w:tabs>
                <w:tab w:val="left" w:pos="1911"/>
              </w:tabs>
              <w:autoSpaceDE w:val="0"/>
              <w:autoSpaceDN w:val="0"/>
              <w:spacing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E10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удовлетворение </w:t>
            </w:r>
            <w:proofErr w:type="spellStart"/>
            <w:r w:rsidRPr="00EE103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E1038">
              <w:rPr>
                <w:rFonts w:ascii="Times New Roman" w:hAnsi="Times New Roman" w:cs="Times New Roman"/>
                <w:sz w:val="24"/>
                <w:szCs w:val="24"/>
              </w:rPr>
              <w:t xml:space="preserve">   интересов и потребностей обучающихся</w:t>
            </w:r>
          </w:p>
        </w:tc>
        <w:tc>
          <w:tcPr>
            <w:tcW w:w="3260" w:type="dxa"/>
          </w:tcPr>
          <w:p w:rsidR="00C564E5" w:rsidRPr="00655572" w:rsidRDefault="00C564E5" w:rsidP="00B65616">
            <w:pPr>
              <w:widowControl w:val="0"/>
              <w:autoSpaceDE w:val="0"/>
              <w:autoSpaceDN w:val="0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711" w:rsidRPr="00655572" w:rsidTr="00C564E5">
        <w:tc>
          <w:tcPr>
            <w:tcW w:w="9953" w:type="dxa"/>
            <w:gridSpan w:val="8"/>
          </w:tcPr>
          <w:p w:rsidR="00A86711" w:rsidRPr="00655572" w:rsidRDefault="00A86711" w:rsidP="00B6561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</w:t>
            </w:r>
            <w:r w:rsidRPr="006555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</w:p>
        </w:tc>
      </w:tr>
      <w:tr w:rsidR="00D12A29" w:rsidRPr="00655572" w:rsidTr="00C564E5">
        <w:trPr>
          <w:gridAfter w:val="1"/>
          <w:wAfter w:w="30" w:type="dxa"/>
          <w:trHeight w:val="345"/>
        </w:trPr>
        <w:tc>
          <w:tcPr>
            <w:tcW w:w="3828" w:type="dxa"/>
            <w:vMerge w:val="restart"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связанные с</w:t>
            </w:r>
            <w:r w:rsidRPr="00655572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реализацией особых</w:t>
            </w:r>
            <w:r w:rsidRPr="0065557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интеллектуальных</w:t>
            </w:r>
            <w:r w:rsidRPr="0065557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555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социокультурных</w:t>
            </w:r>
            <w:r w:rsidRPr="00655572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потребностей</w:t>
            </w:r>
            <w:r w:rsidRPr="0065557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Белошвейка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A29" w:rsidRPr="00655572" w:rsidTr="00C564E5">
        <w:trPr>
          <w:gridAfter w:val="1"/>
          <w:wAfter w:w="30" w:type="dxa"/>
          <w:trHeight w:val="280"/>
        </w:trPr>
        <w:tc>
          <w:tcPr>
            <w:tcW w:w="3828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A29" w:rsidRPr="00655572" w:rsidTr="00C564E5">
        <w:trPr>
          <w:gridAfter w:val="1"/>
          <w:wAfter w:w="30" w:type="dxa"/>
          <w:trHeight w:val="269"/>
        </w:trPr>
        <w:tc>
          <w:tcPr>
            <w:tcW w:w="3828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2A29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A29" w:rsidRPr="00655572" w:rsidTr="00C564E5">
        <w:trPr>
          <w:gridAfter w:val="1"/>
          <w:wAfter w:w="30" w:type="dxa"/>
          <w:trHeight w:val="260"/>
        </w:trPr>
        <w:tc>
          <w:tcPr>
            <w:tcW w:w="3828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2A29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A29" w:rsidRPr="00655572" w:rsidTr="00C564E5">
        <w:trPr>
          <w:gridAfter w:val="1"/>
          <w:wAfter w:w="30" w:type="dxa"/>
          <w:trHeight w:val="297"/>
        </w:trPr>
        <w:tc>
          <w:tcPr>
            <w:tcW w:w="3828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2A29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A29" w:rsidRPr="00655572" w:rsidTr="00C564E5">
        <w:trPr>
          <w:gridAfter w:val="1"/>
          <w:wAfter w:w="30" w:type="dxa"/>
          <w:trHeight w:val="240"/>
        </w:trPr>
        <w:tc>
          <w:tcPr>
            <w:tcW w:w="3828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2A29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A29" w:rsidRPr="00655572" w:rsidTr="00C564E5">
        <w:trPr>
          <w:gridAfter w:val="1"/>
          <w:wAfter w:w="30" w:type="dxa"/>
          <w:trHeight w:val="243"/>
        </w:trPr>
        <w:tc>
          <w:tcPr>
            <w:tcW w:w="3828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2A29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A29" w:rsidRPr="00655572" w:rsidTr="00C564E5">
        <w:trPr>
          <w:gridAfter w:val="1"/>
          <w:wAfter w:w="30" w:type="dxa"/>
          <w:trHeight w:val="243"/>
        </w:trPr>
        <w:tc>
          <w:tcPr>
            <w:tcW w:w="3828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2A29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 по технологии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2A29" w:rsidRPr="00655572" w:rsidTr="00C564E5">
        <w:trPr>
          <w:gridAfter w:val="1"/>
          <w:wAfter w:w="30" w:type="dxa"/>
          <w:trHeight w:val="243"/>
        </w:trPr>
        <w:tc>
          <w:tcPr>
            <w:tcW w:w="3828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2A29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2A29" w:rsidRPr="00655572" w:rsidTr="00C564E5">
        <w:trPr>
          <w:gridAfter w:val="1"/>
          <w:wAfter w:w="30" w:type="dxa"/>
          <w:trHeight w:val="243"/>
        </w:trPr>
        <w:tc>
          <w:tcPr>
            <w:tcW w:w="3828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2A29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 по обществознанию и истории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2A29" w:rsidRPr="00655572" w:rsidTr="00C564E5">
        <w:trPr>
          <w:gridAfter w:val="1"/>
          <w:wAfter w:w="30" w:type="dxa"/>
          <w:trHeight w:val="243"/>
        </w:trPr>
        <w:tc>
          <w:tcPr>
            <w:tcW w:w="3828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2A29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12A29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2A29" w:rsidRPr="00655572" w:rsidTr="00C564E5">
        <w:trPr>
          <w:gridAfter w:val="1"/>
          <w:wAfter w:w="30" w:type="dxa"/>
          <w:trHeight w:val="243"/>
        </w:trPr>
        <w:tc>
          <w:tcPr>
            <w:tcW w:w="3828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2A29" w:rsidRDefault="00D12A29" w:rsidP="00186BCC">
            <w:pPr>
              <w:spacing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устному собеседованию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12A29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2A29" w:rsidRPr="00655572" w:rsidTr="00C564E5">
        <w:trPr>
          <w:gridAfter w:val="1"/>
          <w:wAfter w:w="30" w:type="dxa"/>
          <w:trHeight w:val="243"/>
        </w:trPr>
        <w:tc>
          <w:tcPr>
            <w:tcW w:w="3828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2A29" w:rsidRDefault="00D12A29" w:rsidP="00186BCC">
            <w:pPr>
              <w:spacing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занятия по русскому языку и литературе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12A29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8D9" w:rsidRPr="00655572" w:rsidTr="00C564E5">
        <w:trPr>
          <w:gridAfter w:val="1"/>
          <w:wAfter w:w="30" w:type="dxa"/>
          <w:trHeight w:val="1687"/>
        </w:trPr>
        <w:tc>
          <w:tcPr>
            <w:tcW w:w="3828" w:type="dxa"/>
            <w:vMerge w:val="restart"/>
          </w:tcPr>
          <w:p w:rsidR="001858D9" w:rsidRPr="00655572" w:rsidRDefault="001858D9" w:rsidP="00B65616">
            <w:pPr>
              <w:widowControl w:val="0"/>
              <w:tabs>
                <w:tab w:val="left" w:pos="2195"/>
              </w:tabs>
              <w:autoSpaceDE w:val="0"/>
              <w:autoSpaceDN w:val="0"/>
              <w:spacing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</w:t>
            </w:r>
            <w:proofErr w:type="gramStart"/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proofErr w:type="gramEnd"/>
            <w:r w:rsidRPr="0065557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и потребностей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обучающихся в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творческом и физическом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развитии, помощь в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самореализации,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r w:rsidRPr="00655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</w:p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</w:t>
            </w:r>
            <w:r w:rsidRPr="006555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555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3260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8D9" w:rsidRPr="00655572" w:rsidTr="00C564E5">
        <w:trPr>
          <w:gridAfter w:val="1"/>
          <w:wAfter w:w="30" w:type="dxa"/>
          <w:trHeight w:val="331"/>
        </w:trPr>
        <w:tc>
          <w:tcPr>
            <w:tcW w:w="3828" w:type="dxa"/>
            <w:vMerge/>
          </w:tcPr>
          <w:p w:rsidR="001858D9" w:rsidRPr="00655572" w:rsidRDefault="001858D9" w:rsidP="00B65616">
            <w:pPr>
              <w:widowControl w:val="0"/>
              <w:tabs>
                <w:tab w:val="left" w:pos="2195"/>
              </w:tabs>
              <w:autoSpaceDE w:val="0"/>
              <w:autoSpaceDN w:val="0"/>
              <w:spacing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567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8D9" w:rsidRPr="00655572" w:rsidTr="00C564E5">
        <w:trPr>
          <w:gridAfter w:val="1"/>
          <w:wAfter w:w="30" w:type="dxa"/>
          <w:trHeight w:val="266"/>
        </w:trPr>
        <w:tc>
          <w:tcPr>
            <w:tcW w:w="3828" w:type="dxa"/>
            <w:vMerge/>
          </w:tcPr>
          <w:p w:rsidR="001858D9" w:rsidRPr="00655572" w:rsidRDefault="001858D9" w:rsidP="00B65616">
            <w:pPr>
              <w:widowControl w:val="0"/>
              <w:tabs>
                <w:tab w:val="left" w:pos="2195"/>
              </w:tabs>
              <w:autoSpaceDE w:val="0"/>
              <w:autoSpaceDN w:val="0"/>
              <w:spacing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567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8D9" w:rsidRPr="00655572" w:rsidTr="00C564E5">
        <w:trPr>
          <w:gridAfter w:val="1"/>
          <w:wAfter w:w="30" w:type="dxa"/>
          <w:trHeight w:val="270"/>
        </w:trPr>
        <w:tc>
          <w:tcPr>
            <w:tcW w:w="3828" w:type="dxa"/>
            <w:vMerge/>
          </w:tcPr>
          <w:p w:rsidR="001858D9" w:rsidRPr="00655572" w:rsidRDefault="001858D9" w:rsidP="00B65616">
            <w:pPr>
              <w:widowControl w:val="0"/>
              <w:tabs>
                <w:tab w:val="left" w:pos="2195"/>
              </w:tabs>
              <w:autoSpaceDE w:val="0"/>
              <w:autoSpaceDN w:val="0"/>
              <w:spacing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567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8D9" w:rsidRPr="00655572" w:rsidTr="00C564E5">
        <w:trPr>
          <w:gridAfter w:val="1"/>
          <w:wAfter w:w="30" w:type="dxa"/>
          <w:trHeight w:val="259"/>
        </w:trPr>
        <w:tc>
          <w:tcPr>
            <w:tcW w:w="3828" w:type="dxa"/>
            <w:vMerge/>
          </w:tcPr>
          <w:p w:rsidR="001858D9" w:rsidRPr="00655572" w:rsidRDefault="001858D9" w:rsidP="00B65616">
            <w:pPr>
              <w:widowControl w:val="0"/>
              <w:tabs>
                <w:tab w:val="left" w:pos="2195"/>
              </w:tabs>
              <w:autoSpaceDE w:val="0"/>
              <w:autoSpaceDN w:val="0"/>
              <w:spacing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67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8D9" w:rsidRPr="00655572" w:rsidTr="00C564E5">
        <w:trPr>
          <w:gridAfter w:val="1"/>
          <w:wAfter w:w="30" w:type="dxa"/>
          <w:trHeight w:val="259"/>
        </w:trPr>
        <w:tc>
          <w:tcPr>
            <w:tcW w:w="3828" w:type="dxa"/>
            <w:vMerge/>
          </w:tcPr>
          <w:p w:rsidR="001858D9" w:rsidRPr="00655572" w:rsidRDefault="001858D9" w:rsidP="00B65616">
            <w:pPr>
              <w:widowControl w:val="0"/>
              <w:tabs>
                <w:tab w:val="left" w:pos="2195"/>
              </w:tabs>
              <w:autoSpaceDE w:val="0"/>
              <w:autoSpaceDN w:val="0"/>
              <w:spacing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567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58D9" w:rsidRPr="00655572" w:rsidTr="00C564E5">
        <w:trPr>
          <w:gridAfter w:val="1"/>
          <w:wAfter w:w="30" w:type="dxa"/>
          <w:trHeight w:val="259"/>
        </w:trPr>
        <w:tc>
          <w:tcPr>
            <w:tcW w:w="3828" w:type="dxa"/>
            <w:vMerge/>
          </w:tcPr>
          <w:p w:rsidR="001858D9" w:rsidRPr="00655572" w:rsidRDefault="001858D9" w:rsidP="00B65616">
            <w:pPr>
              <w:widowControl w:val="0"/>
              <w:tabs>
                <w:tab w:val="left" w:pos="2195"/>
              </w:tabs>
              <w:autoSpaceDE w:val="0"/>
              <w:autoSpaceDN w:val="0"/>
              <w:spacing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67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Pr="00655572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58D9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4E5" w:rsidRPr="00655572" w:rsidTr="00C564E5">
        <w:trPr>
          <w:gridAfter w:val="1"/>
          <w:wAfter w:w="30" w:type="dxa"/>
          <w:trHeight w:val="3487"/>
        </w:trPr>
        <w:tc>
          <w:tcPr>
            <w:tcW w:w="3828" w:type="dxa"/>
          </w:tcPr>
          <w:p w:rsidR="00C564E5" w:rsidRPr="00655572" w:rsidRDefault="00C564E5" w:rsidP="00B65616">
            <w:pPr>
              <w:widowControl w:val="0"/>
              <w:autoSpaceDE w:val="0"/>
              <w:autoSpaceDN w:val="0"/>
              <w:spacing w:line="240" w:lineRule="auto"/>
              <w:ind w:left="107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Занятия, направленные </w:t>
            </w:r>
            <w:proofErr w:type="gramStart"/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proofErr w:type="gramEnd"/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социальных интересов и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655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564E5" w:rsidRPr="00655572" w:rsidRDefault="00C564E5" w:rsidP="00B65616">
            <w:pPr>
              <w:widowControl w:val="0"/>
              <w:autoSpaceDE w:val="0"/>
              <w:autoSpaceDN w:val="0"/>
              <w:spacing w:line="240" w:lineRule="auto"/>
              <w:ind w:left="107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Pr="0065557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C564E5" w:rsidRPr="00655572" w:rsidRDefault="00C564E5" w:rsidP="00B65616">
            <w:pPr>
              <w:widowControl w:val="0"/>
              <w:autoSpaceDE w:val="0"/>
              <w:autoSpaceDN w:val="0"/>
              <w:spacing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деятельности социально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ученических сообществ,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детских общественных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объединений, органов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самоуправления, на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Pr="006555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Pr="006555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r w:rsidRPr="0065557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комплекса мероприятий</w:t>
            </w:r>
            <w:r w:rsidRPr="0065557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</w:t>
            </w:r>
            <w:r w:rsidRPr="00655572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3260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воспитательные мероприятия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564E5" w:rsidRPr="0006574A" w:rsidTr="00C564E5">
        <w:trPr>
          <w:gridAfter w:val="1"/>
          <w:wAfter w:w="30" w:type="dxa"/>
        </w:trPr>
        <w:tc>
          <w:tcPr>
            <w:tcW w:w="3828" w:type="dxa"/>
          </w:tcPr>
          <w:p w:rsidR="00C564E5" w:rsidRPr="0006574A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4E5" w:rsidRPr="0006574A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564E5" w:rsidRPr="0006574A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564E5" w:rsidRPr="0006574A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57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564E5" w:rsidRPr="0006574A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564E5" w:rsidRPr="0006574A" w:rsidRDefault="001858D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4E5" w:rsidRPr="0006574A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C564E5" w:rsidRDefault="00C564E5" w:rsidP="00A86711">
      <w:pPr>
        <w:rPr>
          <w:rFonts w:ascii="Times New Roman" w:hAnsi="Times New Roman" w:cs="Times New Roman"/>
          <w:sz w:val="28"/>
          <w:szCs w:val="28"/>
        </w:rPr>
      </w:pPr>
    </w:p>
    <w:p w:rsidR="00C564E5" w:rsidRPr="00C564E5" w:rsidRDefault="00C564E5" w:rsidP="00C564E5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64E5" w:rsidRPr="00C564E5" w:rsidRDefault="00C564E5" w:rsidP="00C564E5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6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Внеурочная деятельность для </w:t>
      </w:r>
      <w:r w:rsidRPr="00C564E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</w:t>
      </w:r>
      <w:r w:rsidRPr="00C56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C564E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XI</w:t>
      </w:r>
      <w:r w:rsidRPr="00C56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классах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C56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МБОУ  «</w:t>
      </w:r>
      <w:proofErr w:type="gramEnd"/>
      <w:r w:rsidRPr="00C56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Средняя общеобразовательная школа № 3 п. Смидович»</w:t>
      </w:r>
    </w:p>
    <w:p w:rsidR="00C564E5" w:rsidRPr="00C564E5" w:rsidRDefault="00C564E5" w:rsidP="00C564E5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r w:rsidRPr="00C564E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564E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</w:t>
      </w:r>
      <w:r w:rsidRPr="00C564E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 </w:t>
      </w:r>
      <w:r w:rsidRPr="00C564E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564E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учебный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564E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564E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год</w:t>
      </w:r>
      <w:proofErr w:type="spellEnd"/>
    </w:p>
    <w:tbl>
      <w:tblPr>
        <w:tblStyle w:val="1"/>
        <w:tblW w:w="99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2835"/>
        <w:gridCol w:w="709"/>
        <w:gridCol w:w="567"/>
        <w:gridCol w:w="30"/>
      </w:tblGrid>
      <w:tr w:rsidR="00C564E5" w:rsidRPr="00655572" w:rsidTr="00D12A29">
        <w:trPr>
          <w:gridAfter w:val="1"/>
          <w:wAfter w:w="30" w:type="dxa"/>
        </w:trPr>
        <w:tc>
          <w:tcPr>
            <w:tcW w:w="5812" w:type="dxa"/>
            <w:vMerge w:val="restart"/>
          </w:tcPr>
          <w:p w:rsidR="00C564E5" w:rsidRPr="00655572" w:rsidRDefault="00C564E5" w:rsidP="00B65616">
            <w:pPr>
              <w:widowControl w:val="0"/>
              <w:tabs>
                <w:tab w:val="left" w:pos="1525"/>
              </w:tabs>
              <w:autoSpaceDE w:val="0"/>
              <w:autoSpaceDN w:val="0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Направление внеурочной</w:t>
            </w:r>
            <w:r w:rsidRPr="0065557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655572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835" w:type="dxa"/>
            <w:vMerge w:val="restart"/>
          </w:tcPr>
          <w:p w:rsidR="00C564E5" w:rsidRPr="00655572" w:rsidRDefault="00C564E5" w:rsidP="00B65616">
            <w:pPr>
              <w:widowControl w:val="0"/>
              <w:autoSpaceDE w:val="0"/>
              <w:autoSpaceDN w:val="0"/>
              <w:spacing w:before="171" w:line="240" w:lineRule="auto"/>
              <w:ind w:left="-5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276" w:type="dxa"/>
            <w:gridSpan w:val="2"/>
          </w:tcPr>
          <w:p w:rsidR="00C564E5" w:rsidRPr="00655572" w:rsidRDefault="00C564E5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</w:rPr>
              <w:t>Количество</w:t>
            </w:r>
            <w:r w:rsidRPr="00655572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часов</w:t>
            </w:r>
            <w:r w:rsidRPr="00655572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в</w:t>
            </w:r>
            <w:r w:rsidRPr="00655572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неделю</w:t>
            </w:r>
          </w:p>
        </w:tc>
      </w:tr>
      <w:tr w:rsidR="00D12A29" w:rsidRPr="00655572" w:rsidTr="00D12A29">
        <w:trPr>
          <w:gridAfter w:val="1"/>
          <w:wAfter w:w="30" w:type="dxa"/>
        </w:trPr>
        <w:tc>
          <w:tcPr>
            <w:tcW w:w="5812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A29" w:rsidRPr="00A86711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564E5" w:rsidRPr="00655572" w:rsidTr="00B65616">
        <w:tc>
          <w:tcPr>
            <w:tcW w:w="9953" w:type="dxa"/>
            <w:gridSpan w:val="5"/>
          </w:tcPr>
          <w:p w:rsidR="00C564E5" w:rsidRPr="00655572" w:rsidRDefault="00C564E5" w:rsidP="00B6561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5572">
              <w:rPr>
                <w:rFonts w:ascii="Times New Roman" w:eastAsia="Calibri" w:hAnsi="Times New Roman" w:cs="Times New Roman"/>
              </w:rPr>
              <w:t>Часть,</w:t>
            </w:r>
            <w:r w:rsidRPr="00655572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обязательная</w:t>
            </w:r>
            <w:r w:rsidRPr="00655572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для</w:t>
            </w:r>
            <w:r w:rsidRPr="00655572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всех</w:t>
            </w:r>
            <w:r w:rsidRPr="00655572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</w:rPr>
              <w:t>обучающихся</w:t>
            </w:r>
          </w:p>
        </w:tc>
      </w:tr>
      <w:tr w:rsidR="00D12A29" w:rsidRPr="00655572" w:rsidTr="00D12A29">
        <w:trPr>
          <w:gridAfter w:val="1"/>
          <w:wAfter w:w="30" w:type="dxa"/>
        </w:trPr>
        <w:tc>
          <w:tcPr>
            <w:tcW w:w="5812" w:type="dxa"/>
          </w:tcPr>
          <w:p w:rsidR="00D12A29" w:rsidRPr="00655572" w:rsidRDefault="00D12A29" w:rsidP="00B65616">
            <w:pPr>
              <w:widowControl w:val="0"/>
              <w:autoSpaceDE w:val="0"/>
              <w:autoSpaceDN w:val="0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просветительские</w:t>
            </w:r>
            <w:r w:rsidRPr="006555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65557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патриотической,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D12A29" w:rsidRPr="00655572" w:rsidRDefault="00D12A29" w:rsidP="00B65616">
            <w:pPr>
              <w:widowControl w:val="0"/>
              <w:autoSpaceDE w:val="0"/>
              <w:autoSpaceDN w:val="0"/>
              <w:spacing w:line="26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«Разговоры</w:t>
            </w:r>
            <w:r w:rsidRPr="006555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2835" w:type="dxa"/>
          </w:tcPr>
          <w:p w:rsidR="00D12A29" w:rsidRPr="00655572" w:rsidRDefault="00D12A29" w:rsidP="00B65616">
            <w:pPr>
              <w:widowControl w:val="0"/>
              <w:autoSpaceDE w:val="0"/>
              <w:autoSpaceDN w:val="0"/>
              <w:spacing w:line="240" w:lineRule="auto"/>
              <w:ind w:left="-108" w:right="-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  <w:r w:rsidRPr="00655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12A29" w:rsidRPr="00655572" w:rsidRDefault="00D12A29" w:rsidP="00B65616">
            <w:pPr>
              <w:widowControl w:val="0"/>
              <w:autoSpaceDE w:val="0"/>
              <w:autoSpaceDN w:val="0"/>
              <w:spacing w:line="240" w:lineRule="auto"/>
              <w:ind w:left="-108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5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</w:p>
        </w:tc>
        <w:tc>
          <w:tcPr>
            <w:tcW w:w="709" w:type="dxa"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2A29" w:rsidRPr="00655572" w:rsidTr="00D12A29">
        <w:trPr>
          <w:gridAfter w:val="1"/>
          <w:wAfter w:w="30" w:type="dxa"/>
        </w:trPr>
        <w:tc>
          <w:tcPr>
            <w:tcW w:w="5812" w:type="dxa"/>
          </w:tcPr>
          <w:p w:rsidR="00D12A29" w:rsidRPr="00655572" w:rsidRDefault="00D12A29" w:rsidP="00B65616">
            <w:pPr>
              <w:widowControl w:val="0"/>
              <w:tabs>
                <w:tab w:val="left" w:pos="1911"/>
              </w:tabs>
              <w:autoSpaceDE w:val="0"/>
              <w:autoSpaceDN w:val="0"/>
              <w:spacing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gramStart"/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D12A29" w:rsidRPr="00655572" w:rsidRDefault="00D12A29" w:rsidP="00B65616">
            <w:pPr>
              <w:widowControl w:val="0"/>
              <w:autoSpaceDE w:val="0"/>
              <w:autoSpaceDN w:val="0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r w:rsidRPr="0065557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709" w:type="dxa"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2A29" w:rsidRPr="00655572" w:rsidTr="00D12A29">
        <w:trPr>
          <w:gridAfter w:val="1"/>
          <w:wAfter w:w="30" w:type="dxa"/>
        </w:trPr>
        <w:tc>
          <w:tcPr>
            <w:tcW w:w="5812" w:type="dxa"/>
          </w:tcPr>
          <w:p w:rsidR="00D12A29" w:rsidRPr="00EE1038" w:rsidRDefault="00D12A29" w:rsidP="00B65616">
            <w:pPr>
              <w:widowControl w:val="0"/>
              <w:tabs>
                <w:tab w:val="left" w:pos="1911"/>
              </w:tabs>
              <w:autoSpaceDE w:val="0"/>
              <w:autoSpaceDN w:val="0"/>
              <w:spacing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E1038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D12A29" w:rsidRPr="00655572" w:rsidRDefault="00D12A29" w:rsidP="00B65616">
            <w:pPr>
              <w:widowControl w:val="0"/>
              <w:tabs>
                <w:tab w:val="left" w:pos="1911"/>
              </w:tabs>
              <w:autoSpaceDE w:val="0"/>
              <w:autoSpaceDN w:val="0"/>
              <w:spacing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E10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удовлетворение </w:t>
            </w:r>
            <w:proofErr w:type="spellStart"/>
            <w:r w:rsidRPr="00EE103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E1038">
              <w:rPr>
                <w:rFonts w:ascii="Times New Roman" w:hAnsi="Times New Roman" w:cs="Times New Roman"/>
                <w:sz w:val="24"/>
                <w:szCs w:val="24"/>
              </w:rPr>
              <w:t xml:space="preserve">   интересов и потребностей обучающихся</w:t>
            </w:r>
          </w:p>
        </w:tc>
        <w:tc>
          <w:tcPr>
            <w:tcW w:w="2835" w:type="dxa"/>
          </w:tcPr>
          <w:p w:rsidR="00D12A29" w:rsidRPr="00655572" w:rsidRDefault="00D12A29" w:rsidP="00B65616">
            <w:pPr>
              <w:widowControl w:val="0"/>
              <w:autoSpaceDE w:val="0"/>
              <w:autoSpaceDN w:val="0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09" w:type="dxa"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4E5" w:rsidRPr="00655572" w:rsidTr="00B65616">
        <w:tc>
          <w:tcPr>
            <w:tcW w:w="9953" w:type="dxa"/>
            <w:gridSpan w:val="5"/>
          </w:tcPr>
          <w:p w:rsidR="00C564E5" w:rsidRPr="00655572" w:rsidRDefault="00C564E5" w:rsidP="00B6561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</w:t>
            </w:r>
            <w:r w:rsidRPr="006555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</w:p>
        </w:tc>
      </w:tr>
      <w:tr w:rsidR="00D12A29" w:rsidRPr="00655572" w:rsidTr="00D12A29">
        <w:trPr>
          <w:gridAfter w:val="1"/>
          <w:wAfter w:w="30" w:type="dxa"/>
          <w:trHeight w:val="345"/>
        </w:trPr>
        <w:tc>
          <w:tcPr>
            <w:tcW w:w="5812" w:type="dxa"/>
            <w:vMerge w:val="restart"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связанные с</w:t>
            </w:r>
            <w:r w:rsidRPr="00655572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реализацией особых</w:t>
            </w:r>
            <w:r w:rsidRPr="0065557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интеллектуальных</w:t>
            </w:r>
            <w:r w:rsidRPr="0065557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555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социокультурных</w:t>
            </w:r>
            <w:r w:rsidRPr="00655572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потребностей</w:t>
            </w:r>
            <w:r w:rsidRPr="0065557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 по обществознанию и истории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A29" w:rsidRPr="00655572" w:rsidTr="00D12A29">
        <w:trPr>
          <w:gridAfter w:val="1"/>
          <w:wAfter w:w="30" w:type="dxa"/>
          <w:trHeight w:val="280"/>
        </w:trPr>
        <w:tc>
          <w:tcPr>
            <w:tcW w:w="5812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2A29" w:rsidRPr="00655572" w:rsidTr="00D12A29">
        <w:trPr>
          <w:gridAfter w:val="1"/>
          <w:wAfter w:w="30" w:type="dxa"/>
          <w:trHeight w:val="280"/>
        </w:trPr>
        <w:tc>
          <w:tcPr>
            <w:tcW w:w="5812" w:type="dxa"/>
            <w:vMerge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2A29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2A29" w:rsidRPr="00655572" w:rsidTr="00D12A29">
        <w:trPr>
          <w:gridAfter w:val="1"/>
          <w:wAfter w:w="30" w:type="dxa"/>
          <w:trHeight w:val="1687"/>
        </w:trPr>
        <w:tc>
          <w:tcPr>
            <w:tcW w:w="5812" w:type="dxa"/>
          </w:tcPr>
          <w:p w:rsidR="00D12A29" w:rsidRPr="00655572" w:rsidRDefault="00D12A29" w:rsidP="00B65616">
            <w:pPr>
              <w:widowControl w:val="0"/>
              <w:tabs>
                <w:tab w:val="left" w:pos="2195"/>
              </w:tabs>
              <w:autoSpaceDE w:val="0"/>
              <w:autoSpaceDN w:val="0"/>
              <w:spacing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</w:t>
            </w:r>
            <w:proofErr w:type="gramStart"/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proofErr w:type="gramEnd"/>
            <w:r w:rsidRPr="0065557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и потребностей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обучающихся в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творческом и физическом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развитии, помощь в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самореализации,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r w:rsidRPr="00655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</w:p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</w:t>
            </w:r>
            <w:r w:rsidRPr="006555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555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2835" w:type="dxa"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A29" w:rsidRPr="00655572" w:rsidTr="00D12A29">
        <w:trPr>
          <w:gridAfter w:val="1"/>
          <w:wAfter w:w="30" w:type="dxa"/>
          <w:trHeight w:val="3487"/>
        </w:trPr>
        <w:tc>
          <w:tcPr>
            <w:tcW w:w="5812" w:type="dxa"/>
          </w:tcPr>
          <w:p w:rsidR="00D12A29" w:rsidRPr="00655572" w:rsidRDefault="00D12A29" w:rsidP="00B65616">
            <w:pPr>
              <w:widowControl w:val="0"/>
              <w:autoSpaceDE w:val="0"/>
              <w:autoSpaceDN w:val="0"/>
              <w:spacing w:line="240" w:lineRule="auto"/>
              <w:ind w:left="107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Занятия, направленные </w:t>
            </w:r>
            <w:proofErr w:type="gramStart"/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proofErr w:type="gramEnd"/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социальных интересов и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655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12A29" w:rsidRPr="00655572" w:rsidRDefault="00D12A29" w:rsidP="00B65616">
            <w:pPr>
              <w:widowControl w:val="0"/>
              <w:autoSpaceDE w:val="0"/>
              <w:autoSpaceDN w:val="0"/>
              <w:spacing w:line="240" w:lineRule="auto"/>
              <w:ind w:left="107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Pr="0065557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D12A29" w:rsidRPr="00655572" w:rsidRDefault="00D12A29" w:rsidP="00B65616">
            <w:pPr>
              <w:widowControl w:val="0"/>
              <w:autoSpaceDE w:val="0"/>
              <w:autoSpaceDN w:val="0"/>
              <w:spacing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деятельности социально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ученических сообществ,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детских общественных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объединений, органов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самоуправления, на</w:t>
            </w:r>
            <w:r w:rsidRPr="006555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Pr="006555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Pr="006555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r w:rsidRPr="0065557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комплекса мероприятий</w:t>
            </w:r>
            <w:r w:rsidRPr="0065557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</w:t>
            </w:r>
            <w:r w:rsidRPr="00655572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555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воспитательные мероприятия</w:t>
            </w:r>
          </w:p>
        </w:tc>
        <w:tc>
          <w:tcPr>
            <w:tcW w:w="709" w:type="dxa"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2A29" w:rsidRPr="00655572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2A29" w:rsidRPr="0006574A" w:rsidTr="00D12A29">
        <w:trPr>
          <w:gridAfter w:val="1"/>
          <w:wAfter w:w="30" w:type="dxa"/>
        </w:trPr>
        <w:tc>
          <w:tcPr>
            <w:tcW w:w="5812" w:type="dxa"/>
          </w:tcPr>
          <w:p w:rsidR="00D12A29" w:rsidRPr="0006574A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2A29" w:rsidRPr="0006574A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D12A29" w:rsidRPr="0006574A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2A29" w:rsidRPr="0006574A" w:rsidRDefault="00D12A29" w:rsidP="00B6561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B237D4" w:rsidRDefault="00B237D4" w:rsidP="00B237D4">
      <w:pPr>
        <w:tabs>
          <w:tab w:val="left" w:pos="1560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прилагаются</w:t>
      </w:r>
    </w:p>
    <w:p w:rsidR="000812AA" w:rsidRPr="00C564E5" w:rsidRDefault="000812AA" w:rsidP="00C564E5">
      <w:pPr>
        <w:tabs>
          <w:tab w:val="left" w:pos="3446"/>
        </w:tabs>
        <w:rPr>
          <w:rFonts w:ascii="Times New Roman" w:hAnsi="Times New Roman" w:cs="Times New Roman"/>
          <w:sz w:val="28"/>
          <w:szCs w:val="28"/>
        </w:rPr>
      </w:pPr>
    </w:p>
    <w:sectPr w:rsidR="000812AA" w:rsidRPr="00C5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2D91"/>
    <w:multiLevelType w:val="multilevel"/>
    <w:tmpl w:val="A1583EE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E652331"/>
    <w:multiLevelType w:val="multilevel"/>
    <w:tmpl w:val="D962112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">
    <w:nsid w:val="349A3056"/>
    <w:multiLevelType w:val="multilevel"/>
    <w:tmpl w:val="269C9478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4016217"/>
    <w:multiLevelType w:val="hybridMultilevel"/>
    <w:tmpl w:val="CB6EBFEA"/>
    <w:lvl w:ilvl="0" w:tplc="BC907C7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F85BC7"/>
    <w:multiLevelType w:val="hybridMultilevel"/>
    <w:tmpl w:val="F934DF00"/>
    <w:lvl w:ilvl="0" w:tplc="628C16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4515F"/>
    <w:multiLevelType w:val="hybridMultilevel"/>
    <w:tmpl w:val="D62CEB40"/>
    <w:lvl w:ilvl="0" w:tplc="30A23CD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28"/>
    <w:rsid w:val="00050A85"/>
    <w:rsid w:val="0006574A"/>
    <w:rsid w:val="000812AA"/>
    <w:rsid w:val="00093247"/>
    <w:rsid w:val="00125F2F"/>
    <w:rsid w:val="001858D9"/>
    <w:rsid w:val="00186BCC"/>
    <w:rsid w:val="001B4E02"/>
    <w:rsid w:val="0022699E"/>
    <w:rsid w:val="00290496"/>
    <w:rsid w:val="003745D0"/>
    <w:rsid w:val="003D766C"/>
    <w:rsid w:val="00421DA3"/>
    <w:rsid w:val="00432E73"/>
    <w:rsid w:val="00442594"/>
    <w:rsid w:val="00491680"/>
    <w:rsid w:val="005019F1"/>
    <w:rsid w:val="005D7AB3"/>
    <w:rsid w:val="005D7D57"/>
    <w:rsid w:val="006263B1"/>
    <w:rsid w:val="00630228"/>
    <w:rsid w:val="00655572"/>
    <w:rsid w:val="00663376"/>
    <w:rsid w:val="00681F81"/>
    <w:rsid w:val="006920FC"/>
    <w:rsid w:val="006C4007"/>
    <w:rsid w:val="00712473"/>
    <w:rsid w:val="0072518B"/>
    <w:rsid w:val="00732F83"/>
    <w:rsid w:val="007F4EE9"/>
    <w:rsid w:val="00836B85"/>
    <w:rsid w:val="00855A90"/>
    <w:rsid w:val="00A377AB"/>
    <w:rsid w:val="00A86711"/>
    <w:rsid w:val="00AC7869"/>
    <w:rsid w:val="00B237D4"/>
    <w:rsid w:val="00B375C0"/>
    <w:rsid w:val="00BB264C"/>
    <w:rsid w:val="00BC4C4C"/>
    <w:rsid w:val="00C1761F"/>
    <w:rsid w:val="00C21721"/>
    <w:rsid w:val="00C36770"/>
    <w:rsid w:val="00C564E5"/>
    <w:rsid w:val="00CE6F5D"/>
    <w:rsid w:val="00D028C3"/>
    <w:rsid w:val="00D07094"/>
    <w:rsid w:val="00D12A29"/>
    <w:rsid w:val="00E2680A"/>
    <w:rsid w:val="00E6493D"/>
    <w:rsid w:val="00EC726E"/>
    <w:rsid w:val="00EE1038"/>
    <w:rsid w:val="00F03EA5"/>
    <w:rsid w:val="00F33BD1"/>
    <w:rsid w:val="00FA5B53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0B40C-1680-415A-8DE9-90879942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94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09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D07094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6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D07094"/>
    <w:rPr>
      <w:rFonts w:eastAsia="Times New Roman"/>
      <w:szCs w:val="26"/>
      <w:lang w:val="x-none" w:eastAsia="x-none"/>
    </w:rPr>
  </w:style>
  <w:style w:type="paragraph" w:customStyle="1" w:styleId="ConsPlusNormal">
    <w:name w:val="ConsPlusNormal"/>
    <w:rsid w:val="00D07094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Zag11">
    <w:name w:val="Zag_11"/>
    <w:rsid w:val="000812AA"/>
  </w:style>
  <w:style w:type="character" w:customStyle="1" w:styleId="FontStyle46">
    <w:name w:val="Font Style46"/>
    <w:uiPriority w:val="99"/>
    <w:rsid w:val="000812A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a"/>
    <w:uiPriority w:val="99"/>
    <w:rsid w:val="000812A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812A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812A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81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0812A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3">
    <w:name w:val="Font Style43"/>
    <w:uiPriority w:val="99"/>
    <w:rsid w:val="000812AA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Bold">
    <w:name w:val="Bold"/>
    <w:uiPriority w:val="99"/>
    <w:rsid w:val="000812AA"/>
    <w:rPr>
      <w:rFonts w:ascii="Times New Roman" w:hAnsi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8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9324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3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65557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16</cp:revision>
  <cp:lastPrinted>2023-02-07T22:53:00Z</cp:lastPrinted>
  <dcterms:created xsi:type="dcterms:W3CDTF">2022-08-20T08:02:00Z</dcterms:created>
  <dcterms:modified xsi:type="dcterms:W3CDTF">2023-02-07T22:59:00Z</dcterms:modified>
</cp:coreProperties>
</file>