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E5" w:rsidRDefault="00F678E5" w:rsidP="003B4D8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292BC5" w:rsidRDefault="00292BC5" w:rsidP="003B4D86">
      <w:pPr>
        <w:pStyle w:val="Default"/>
        <w:ind w:firstLine="709"/>
        <w:jc w:val="center"/>
        <w:rPr>
          <w:b/>
          <w:bCs/>
          <w:sz w:val="28"/>
          <w:szCs w:val="28"/>
        </w:rPr>
        <w:sectPr w:rsidR="00292BC5" w:rsidSect="00292BC5">
          <w:pgSz w:w="16838" w:h="11906" w:orient="landscape"/>
          <w:pgMar w:top="426" w:right="1134" w:bottom="142" w:left="1134" w:header="284" w:footer="709" w:gutter="0"/>
          <w:cols w:space="708"/>
          <w:docGrid w:linePitch="360"/>
        </w:sectPr>
      </w:pPr>
      <w:r w:rsidRPr="00292BC5">
        <w:rPr>
          <w:b/>
          <w:bCs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6324600" cy="8697099"/>
            <wp:effectExtent l="0" t="5080" r="0" b="0"/>
            <wp:docPr id="1" name="Рисунок 1" descr="D: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4804" cy="869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BB" w:rsidRPr="003B4D86" w:rsidRDefault="000704BB" w:rsidP="003B4D86">
      <w:pPr>
        <w:pStyle w:val="Default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B4D86">
        <w:rPr>
          <w:b/>
          <w:bCs/>
          <w:sz w:val="28"/>
          <w:szCs w:val="28"/>
        </w:rPr>
        <w:t>Пояснительная записка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>Данная программа внеурочной деятельности пре</w:t>
      </w:r>
      <w:r w:rsidR="00517241">
        <w:rPr>
          <w:sz w:val="28"/>
          <w:szCs w:val="28"/>
        </w:rPr>
        <w:t>дназначена для обучающихся 8 -9</w:t>
      </w:r>
      <w:r w:rsidRPr="003B4D86">
        <w:rPr>
          <w:sz w:val="28"/>
          <w:szCs w:val="28"/>
        </w:rPr>
        <w:t xml:space="preserve"> классов. Занятие обучающихся по программе внеурочной деятельности «Научись спасать жизнь» обусловлено многими причинами. Ежегодные медицинские осмотры школьников свидетельствуют о том, что у многих из них есть комплекс заболеваний. Это и нарушение зрения, осанки, сколиоз, нервно-психические расстройства, отравления. Подростки рано начинают курить, употреблять спиртные напитки, наркотические средства, что приводит к серьезным последствиям.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Многие обучающиеся не в полной мере владеют навыками оказания первой доврачебной помощи.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Для решения этих проблем важным является профилактическое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направление в отношении здоровья населения и в первую очередь детей и подростков. Поэтому приоритетным направлением при реализации данной программы будет формирование у обучающихся принципов здорового образа жизни и навыков оказания первой доврачебной помощи.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Обучающиеся должны иметь соответствующие знания и практические навыки по оказанию первой помощи человеку, находящемуся в чрезвычайной ситуации, уметь оказывать само и взаимопомощь при различных травмах и неотложных состояниях.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>Цель программы: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 формирование у обучающихся сознательного и ответственного отношения к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сохранению и укреплению здоровья на основе принципов здорового образа жизни;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-приобретение навыков распознавания неотложных состояний и умений оказывать первую доврачебную помощь;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Реализация цели предусматривает решение следующих задач: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i/>
          <w:iCs/>
          <w:sz w:val="28"/>
          <w:szCs w:val="28"/>
        </w:rPr>
        <w:t xml:space="preserve">1.Заинтересовать </w:t>
      </w:r>
      <w:r w:rsidRPr="003B4D86">
        <w:rPr>
          <w:sz w:val="28"/>
          <w:szCs w:val="28"/>
        </w:rPr>
        <w:t xml:space="preserve">и направить учащихся на ведение здорового образа жизни, борьбу с вредными привычками.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i/>
          <w:iCs/>
          <w:sz w:val="28"/>
          <w:szCs w:val="28"/>
        </w:rPr>
        <w:t xml:space="preserve">2.Познакомить </w:t>
      </w:r>
      <w:r w:rsidRPr="003B4D86">
        <w:rPr>
          <w:sz w:val="28"/>
          <w:szCs w:val="28"/>
        </w:rPr>
        <w:t xml:space="preserve">учеников со строением и основными функциями человеческого организма.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i/>
          <w:iCs/>
          <w:sz w:val="28"/>
          <w:szCs w:val="28"/>
        </w:rPr>
        <w:t xml:space="preserve">3. Познакомить </w:t>
      </w:r>
      <w:r w:rsidRPr="003B4D86">
        <w:rPr>
          <w:sz w:val="28"/>
          <w:szCs w:val="28"/>
        </w:rPr>
        <w:t xml:space="preserve">учащихся с различными видами травм и неотложных состояний.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i/>
          <w:iCs/>
          <w:sz w:val="28"/>
          <w:szCs w:val="28"/>
        </w:rPr>
        <w:t xml:space="preserve">4.Научить </w:t>
      </w:r>
      <w:r w:rsidRPr="003B4D86">
        <w:rPr>
          <w:sz w:val="28"/>
          <w:szCs w:val="28"/>
        </w:rPr>
        <w:t xml:space="preserve">приемам оказания первой доврачебной помощи при закрытых и открытых травмах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i/>
          <w:iCs/>
          <w:sz w:val="28"/>
          <w:szCs w:val="28"/>
        </w:rPr>
        <w:t xml:space="preserve">5.Обучить </w:t>
      </w:r>
      <w:r w:rsidRPr="003B4D86">
        <w:rPr>
          <w:sz w:val="28"/>
          <w:szCs w:val="28"/>
        </w:rPr>
        <w:t xml:space="preserve">методам оказания реанимационной помощи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i/>
          <w:iCs/>
          <w:sz w:val="28"/>
          <w:szCs w:val="28"/>
        </w:rPr>
        <w:t xml:space="preserve">6.Сформировать </w:t>
      </w:r>
      <w:r w:rsidRPr="003B4D86">
        <w:rPr>
          <w:sz w:val="28"/>
          <w:szCs w:val="28"/>
        </w:rPr>
        <w:t xml:space="preserve">тактику поведения в стрессовой ситуации, способствующую сохранению жизни и здоровья.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Рабочая программа внеурочной деятельности «Научись спасать жизнь» составлена в соответствии с требованиями федерального государственного образовательного стандарта. </w:t>
      </w:r>
    </w:p>
    <w:p w:rsidR="000906A8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86">
        <w:rPr>
          <w:rFonts w:ascii="Times New Roman" w:hAnsi="Times New Roman" w:cs="Times New Roman"/>
          <w:sz w:val="28"/>
          <w:szCs w:val="28"/>
        </w:rPr>
        <w:t>Программа включает тематический план, перечень знаний и умений, формируемых у учащихся, содержание теоретического и практического обучения, список учебной литературы, учебно-наглядных и технических средств обучения.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Содержание программы разработано с учетом имеющихся у учащихся знаний по биологии, физике, химии и другим предметам, изучаемым в школе.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Сохранение и укрепление здоровья, физическое развитие – это важная и неотъемлемая часть подготовки обучающихся, поэтому первостепенное место в программе уделяется изучению темы «Понятие о здоровье и здоровом образе жизни». Особое внимание уделяется закаливанию, правильному питанию, гигиеническим навыкам. Не менее </w:t>
      </w:r>
      <w:r w:rsidRPr="003B4D86">
        <w:rPr>
          <w:sz w:val="28"/>
          <w:szCs w:val="28"/>
        </w:rPr>
        <w:lastRenderedPageBreak/>
        <w:t xml:space="preserve">важное значение уделяется теме «Вредные привычки и борьба с ними». Для большей наглядности при изучении данной темы используется демонстрация видеофильмов.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Важнейшим условием сохранения здоровья является учет возможности заболеваний и травм, необходимости оказания само и взаимопомощи. В процессе обучения обучающиеся знакомятся с медицинскими и подручными средствами оказания первой помощи, изучают различные виды травм, их признаки и правила оказания первой помощи.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Большое внимание уделяется практическим занятиям. Каждый прием по оказанию первой помощи обязательно закрепляется на практике.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Решающее значение в дальнейшем прогнозе и исходе при наиболее тяжелых травмах имеет транспортировка пострадавших. Учащиеся учатся, как правильно транспортировать пострадавшего в лечебное учреждение, не навредив его состоянию.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Планируемые результаты деятельности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В результате изучения курса у учащихся будут сформированы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личностные, предметные и метапредметные результаты.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Личностные результаты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в процессе освоения курса внеурочной деятельности «Научись спасать жизнь». Они включают в себя основы гражданской идентичности,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сформированную мотивацию к обучению и познанию в сфере здорового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образа жизни, умения использовать ценности здоровьесбережения для удовлетворения индивидуальных интересов и потребностей, достижения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личностно значимых результатов в сохранении здоровья, умения применять на практике полученные знания по оказанию первой помощи при различных видах травм.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Личностные результаты должны отражать: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формирование ценностного отношения к своему здоровью;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формирование способности к выполнению мероприятий по оказанию первой помощи;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формирование способности к самостоятельным поступкам и действиям, совершаемым на основе морального выбора, принятию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ответственности за их результаты;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формирование целеустремленности и настойчивости в достижении поставленных целей;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формирование активной жизненной позиции и мотивации в отношении ведения здорового образа жизни </w:t>
      </w: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Предметные результаты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Предметные результаты характеризуют опыт учащихся в творческой деятельности, который приобретается и закрепляется в процессе освоения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курса внеурочной деятельности «Научись спасать жизнь». Приобретаемый опыт проявляется в знаниях и способах двигательной, интеллектуальной и социальной деятельности, умениях творчески их применять при решении ежедневных задач, связанных с организацией и проведением занятий, направленных на формирование культуры здоровьесбережения.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Предметные результаты должны отражать: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воспитание ценностного отношения к собственному здоровью и здоровью окружающих;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формирование культуры поведения в окружающей среде, т.е. гигиенической и генетической грамотности;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овладение умениями соблюдать гигиенические нормы и правила здорового образа жизни;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формирование умения оценивать последствия своей деятельности по отношению к здоровью других людей и собственному организму;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знания о здоровом образе жизни, его связи с укреплением здоровья и профилактикой вредных привычек, о роли и месте ведения физически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активного образа жизни в организации здорового образа жизни;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знания о неотложных состояниях и приемах оказания доврачебной помощи при них;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знания о закрытых и открытых травмах и их признаках;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знания о средствах для оказания само и взаимопомощи.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овладения знаниями, умениями и навыками в области оказания первой помощи.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Метапредметные результаты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содержания курса «Научись спасать жизнь»,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процесса, так и в реальной повседневной жизни учащихся.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Метапредметные результаты должны отражать: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бережное отношение к собственному здоровью и здоровью окружающих, проявление доброжелательности и отзывчивости к людям,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имеющим ограниченные возможности и нарушения в состоянии здоровья;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самостоятельно определять цели деятельности и составлять план деятельности;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lastRenderedPageBreak/>
        <w:t xml:space="preserve">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понимание физической активности как средства организации здорового образа жизни, профилактики вредных привычек и девиантного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(отклоняющегося) поведения;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поддержание оптимального уровня работоспособности в процессе учебной деятельности, активное использование занятий физической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культурой для профилактики психического и физического утомления;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владение способами наблюдения за показателями индивидуального здоровья, использование этих показателей в организации и проведении самостоятельных форм занятий физической культурой;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применить на практике принципы здорового образа жизни;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оказывать первую помощь при неотложных состояниях;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выполнять приемы реанимационных мероприятий;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оказывать первую помощь при закрытых и открытых травмах, кровотечениях, ожогах , обморожениях, электротравмах;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работать с учебной информацией (анализ, установление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причинно-следственных связей);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продуктивно общаться и взаимодействовать в процессе совместной деятельности;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применять естественнонаучные знания для объяснения окружающих явлений, сохранения здоровья, обеспечения безопасности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жизнедеятельности;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 умение самостоятельно оказывать первую помощь.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Образовательные методики используемые при изучении курса (формы проведения занятий)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-Лекции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-Собеседования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-Самоподготовка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-Индивидуальные и групповые консультации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-Групповые обсуждения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lastRenderedPageBreak/>
        <w:t xml:space="preserve">-Работа в малых творческих группах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-Практические задания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Формы проверки знаний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 Устный опрос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- Решение тестовых заданий </w:t>
      </w: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86">
        <w:rPr>
          <w:rFonts w:ascii="Times New Roman" w:hAnsi="Times New Roman" w:cs="Times New Roman"/>
          <w:sz w:val="28"/>
          <w:szCs w:val="28"/>
        </w:rPr>
        <w:t>- Решение ситуационных задач</w:t>
      </w: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В работе с </w:t>
      </w:r>
      <w:r w:rsidRPr="003B4D86">
        <w:rPr>
          <w:b/>
          <w:bCs/>
          <w:sz w:val="28"/>
          <w:szCs w:val="28"/>
        </w:rPr>
        <w:t xml:space="preserve">одаренными учащимися </w:t>
      </w:r>
      <w:r w:rsidRPr="003B4D86">
        <w:rPr>
          <w:sz w:val="28"/>
          <w:szCs w:val="28"/>
        </w:rPr>
        <w:t xml:space="preserve">использую следующие формы работы: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творческие мастерские,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круглые столы,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дебаты;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занятия исследовательской деятельностью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конкурсы;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участие в олимпиадах.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Эти методы и формы дают возможность для одарённых обучающихся выбрать подходящие формы и виды творческой деятельности.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В работе с детьми </w:t>
      </w:r>
      <w:r w:rsidRPr="003B4D86">
        <w:rPr>
          <w:b/>
          <w:bCs/>
          <w:sz w:val="28"/>
          <w:szCs w:val="28"/>
        </w:rPr>
        <w:t xml:space="preserve">с ограниченными возможностями здоровья </w:t>
      </w:r>
      <w:r w:rsidRPr="003B4D86">
        <w:rPr>
          <w:sz w:val="28"/>
          <w:szCs w:val="28"/>
        </w:rPr>
        <w:t xml:space="preserve">использую следующие методические приемы: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поэтапное разъяснение заданий;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последовательное выполнение заданий;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повторение учащимся инструкции к выполнению задания;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обеспечение аудио-визуальными техническими средствами обучения;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близость к учащимся во время объяснения задания;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перемена видов деятельности;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подготовка учащихся к перемене вида деятельности;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чередование занятий и физкультурных пауз;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предоставление дополнительного времени для завершения задания;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предоставление дополнительного времени для сдачи домашнего задания;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использование листов с упражнениями, которые требуют минимального заполнения;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использование упражнений с пропущенными словами/предложениями;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дополнение печатных материалов видеоматериалами;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обеспечение учащихся печатными копиями заданий, написанных на доске;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индивидуальное оценивание ответов учащихся с ОВЗ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использование индивидуальной шкалы оценок в соответствии с успехами и затраченными усилиями;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 разрешение переделать задание, с которым он не справился;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lastRenderedPageBreak/>
        <w:t xml:space="preserve"> оценка переделанных работ.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86">
        <w:rPr>
          <w:rFonts w:ascii="Times New Roman" w:hAnsi="Times New Roman" w:cs="Times New Roman"/>
          <w:sz w:val="28"/>
          <w:szCs w:val="28"/>
        </w:rPr>
        <w:t>Курс «Научись спасать жизнь!» составляет 34 часа и изучается на протяжении одного учебного года, по 1 часу в неделю.</w:t>
      </w: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>Содержание программы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 xml:space="preserve">1.Основы здорового образа жизни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1.1.Основные понятия о здоровье и его составляющие.Определение понятия здоровья; составляющие здоровья.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1.2.Вредные привычки и их влияние на организм человека. Алкоголь. Алкоголь — наркотическое вещество. Древние истоки пьянства. Что люди пьют. Этиловый спирт — основа всех алкогольных напитков, его свойства. Общетоксическое действие алкоголя на организм. Влияние алкоголя на половую функцию и потомство. Опыты над животными. Алкоголиками становятся незаметно. Стадии алкоголизма.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Алкоголизм и психические болезни. Белая горячка — последствие алкоголизма. Алкоголизм и семья. Алкоголизм и общество.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1.3. Курение и его влияние на организм человека. Табак завоевывает мир. История табакокурения. Почему люди курят. Причины приобщения подростков к табакокурению. Химический состав табака, табачного дыма. Никотин — наркогенное вещество. Общее действие табачного дыма на организм, на здоровье. Влияние курения на нервную систему. Механизм появления никотиновой зависимости. Курение и болезни органов дыхания. Рак неизбежное последствие длительного курения. Влияние курения на сердечнососудистую систему, на органы пищеварения. Вред курения для красоты и здоровья девушек, женщин. Влияние на потомство. Общественный вред курения. Опасность, которая подстерегает потенциальных курильщиков, окружающих настоящих курильщиков. Курить можно бросить! Курить надо бросить!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1.4. Наркомания, таксикомания, ПАВ. Их влияние на организм человека.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1.5. Энергетические напитки и их влияние на организм человека. История возникновения энергетических напитков. Состав энергетических напитков. Их влияние на органы и системы человека.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1.6Компьютер – польза или вред? Факторы отрицательного воздействия компьютера на организм человека. Организация рабочего места у компьютера.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1.7. Здоровый образ жизни и его составляющие. Понятие здорового образа жизни. Составляющие ЗОЖ. Основные правила ЗОЖ.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1.8. Понятие о рациональном питании. Режим питания. Гигиена питания. Режим питания. Гигиена питания. Желудочно-кишечные заболевания, их причины.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1.9. Правила безопасного поведения: улица, школа, дом, общественные места.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1.10. Значение физических нагрузок для укрепления здоровья. Пагубные последствия гиподинамии. Значение физических нагрузок для укрепления здоровья. Пагубные последствия гиподинамии. Утренняя зарядка и физкультура, их </w:t>
      </w:r>
      <w:r w:rsidRPr="003B4D86">
        <w:rPr>
          <w:sz w:val="28"/>
          <w:szCs w:val="28"/>
        </w:rPr>
        <w:lastRenderedPageBreak/>
        <w:t xml:space="preserve">значение для укрепления здоровья, для получения положительных эмоций и приобретения необходимых моральных качеств.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1.11. Уголовная ответственность несовершеннолетних. Комендантский час. Возраст, с которого наступает уголовная ответственность. Уголовная ответственность несовершеннолетних. Виды наказаний назначаемых несовершеннолетним.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b/>
          <w:bCs/>
          <w:sz w:val="28"/>
          <w:szCs w:val="28"/>
        </w:rPr>
        <w:t>2.Основы медицинских знаний. Правила оказания первой доврачебной помощи при травмах и несчастных случаях</w:t>
      </w:r>
      <w:r w:rsidRPr="003B4D86">
        <w:rPr>
          <w:sz w:val="28"/>
          <w:szCs w:val="28"/>
        </w:rPr>
        <w:t xml:space="preserve">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 Значение первой помощи и правила её оказания. Значение первой помощи при различных видах травм. Последовательность оказания первой помощи. Табельные и подручные средства оказания первой помощи. </w:t>
      </w: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86">
        <w:rPr>
          <w:rFonts w:ascii="Times New Roman" w:hAnsi="Times New Roman" w:cs="Times New Roman"/>
          <w:sz w:val="28"/>
          <w:szCs w:val="28"/>
        </w:rPr>
        <w:t>2.2. Понятие о ране. Виды ран и их классификация. Понятие о ране. Классификация ран.</w:t>
      </w:r>
      <w:r w:rsidR="003B4D86">
        <w:rPr>
          <w:rFonts w:ascii="Times New Roman" w:hAnsi="Times New Roman" w:cs="Times New Roman"/>
          <w:sz w:val="28"/>
          <w:szCs w:val="28"/>
        </w:rPr>
        <w:t xml:space="preserve"> Правила оказания первой помощи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2.3. Виды кровотечений и их характеристики. Определение понятия кровотечения. Характеристика кровотечения. Правила оказания первой помощи при различных видах кровотечений.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2.4. Первая помощь при ранении. Практическая отработка навыков оказания первой помощи: обработка раны, правила наложения повязок, жгута, жгута – закрутки.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2.5. Правила наложения повязок на голову. Практическая отработка наложения повязок на область головы: «чепец», пращевидная повязка на нос, подбородок.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2.6. Правила наложения повязок на верхние и нижние конечности. Спиральная повязка на палец, крестообразная на кисть, спиральная на локтевой сустав. Повязка на область пятки. Восьмиобразная повязка на голеностопный сустав.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2.7 Первая помощь при черепно-мозговых травмах.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2.8. Первая помощь при кровотечениях. Виды кровотечений. Их характеристика. Правила оказания первой помощи в зависимости от вида кровотечения.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2.9. Правила оказания первой помощи при переломах. Определения понятия перелома. Виды переломов. Правила проведения иммобилизации.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2.10. Первая помощь при ожогах. Определение понятия ожога. Степени ожога. Правила оказания первой помощи при ожогах различных степеней.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2.11. Первая помощь при внезапном прекращении сердечной деятельности и дыхания. Основные признаки прекращения сердечной деятельности и дыхания. Правила выполнения реанимационных мероприятий.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2.12. Основы реанимации: ИВЛ, непрямой массаж сердца.Основные правила выполнения непрямого массажа сердца и искусственной вентиляции лёгких.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2.13. Первая помощь при обморожении, тепловом и солнечном ударах, утоплении. Степени и симптомы. Обморожения. Общее переохлаждение организма. Тепловой удар: признаки и причины. Правила оказания первой помощи.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lastRenderedPageBreak/>
        <w:t xml:space="preserve">2.14. Первая помощь при ушибах, вывихах, растяжении и разрыве связок. Признаки ушибов, растяжений и разрывов связок. Правила оказания первой помощи. Виды черепно – мозговых травм. Правила наложения повязок на область головы.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2.15. Первая помощь при травмах груди и живота. Понятие о внутреннем кровотечении. Правила наложения крестообразной повязки на область груди. Особенности транспортировки пострадавших с травмами груди и органов брюшной полости.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2.16. Медицинская аптечка и правило использования её содержимого. Особенности состава аптечек. Состав автомобильной аптечки. АИ – 2.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2.17. Природные лекарственные средства. Лекарственные растения, растущие на территории района и области.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2.18. Правило оказания первой помощи при травматическом шоке. Понятие и определения травматического шока. Стадии развития шока. Правила оказания первой помощи. Травматический шок и противошоковые мероприятия. 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2.19. Правила оказания первой помощи при поражении электрическим током и молнией. Симптомы. Профилактика. Первая медицинская помощь. </w:t>
      </w: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86">
        <w:rPr>
          <w:rFonts w:ascii="Times New Roman" w:hAnsi="Times New Roman" w:cs="Times New Roman"/>
          <w:sz w:val="28"/>
          <w:szCs w:val="28"/>
        </w:rPr>
        <w:t>2.20. Первая помощь при отравлениях. Как избежать пищевых отравлений. При знаки пищевого отравления, первая помощь пострадавшим. Вред самолечения. Ядовитые грибы, их отличительные особенности. Отравления грибами, их признаки и по следствия несв</w:t>
      </w:r>
      <w:r w:rsidR="003B4D86">
        <w:rPr>
          <w:rFonts w:ascii="Times New Roman" w:hAnsi="Times New Roman" w:cs="Times New Roman"/>
          <w:sz w:val="28"/>
          <w:szCs w:val="28"/>
        </w:rPr>
        <w:t>оевременного обращения к врачу.</w:t>
      </w:r>
    </w:p>
    <w:p w:rsidR="000704BB" w:rsidRPr="003B4D86" w:rsidRDefault="000704BB" w:rsidP="00F678E5">
      <w:pPr>
        <w:pStyle w:val="Default"/>
        <w:ind w:firstLine="709"/>
        <w:jc w:val="both"/>
        <w:rPr>
          <w:sz w:val="28"/>
          <w:szCs w:val="28"/>
        </w:rPr>
      </w:pPr>
      <w:r w:rsidRPr="003B4D86">
        <w:rPr>
          <w:sz w:val="28"/>
          <w:szCs w:val="28"/>
        </w:rPr>
        <w:t xml:space="preserve">2.21. Транспортировка пострадавших. Способы транспортировки пострадавших. Особенности транспортировки пострадавших в зависимости от вида полученной травмы. </w:t>
      </w:r>
    </w:p>
    <w:p w:rsidR="000704BB" w:rsidRPr="003B4D86" w:rsidRDefault="000704BB" w:rsidP="00F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86">
        <w:rPr>
          <w:rFonts w:ascii="Times New Roman" w:hAnsi="Times New Roman" w:cs="Times New Roman"/>
          <w:sz w:val="28"/>
          <w:szCs w:val="28"/>
        </w:rPr>
        <w:t>2.22. – 2.23. Практическое решение ситуационных задач. Итоговое занятие.</w:t>
      </w:r>
    </w:p>
    <w:p w:rsidR="000704BB" w:rsidRPr="003B4D86" w:rsidRDefault="000704BB" w:rsidP="00F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F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53C" w:rsidRPr="003B4D86" w:rsidRDefault="0022553C" w:rsidP="003B4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D86">
        <w:rPr>
          <w:rFonts w:ascii="Times New Roman" w:hAnsi="Times New Roman" w:cs="Times New Roman"/>
          <w:sz w:val="28"/>
          <w:szCs w:val="28"/>
        </w:rPr>
        <w:t>КАЛЕНДАРНО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6516"/>
        <w:gridCol w:w="776"/>
        <w:gridCol w:w="6567"/>
      </w:tblGrid>
      <w:tr w:rsidR="0022553C" w:rsidRPr="003B4D86" w:rsidTr="003B4D86">
        <w:tc>
          <w:tcPr>
            <w:tcW w:w="701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16" w:type="dxa"/>
          </w:tcPr>
          <w:p w:rsidR="0022553C" w:rsidRPr="003B4D86" w:rsidRDefault="003B4D86" w:rsidP="003B4D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занятий </w:t>
            </w:r>
          </w:p>
        </w:tc>
        <w:tc>
          <w:tcPr>
            <w:tcW w:w="776" w:type="dxa"/>
          </w:tcPr>
          <w:p w:rsidR="003B4D86" w:rsidRDefault="003B4D86" w:rsidP="003B4D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</w:t>
            </w:r>
          </w:p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часов 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учебной деятельности </w:t>
            </w:r>
          </w:p>
        </w:tc>
      </w:tr>
      <w:tr w:rsidR="003B4D86" w:rsidRPr="003B4D86" w:rsidTr="004011EC">
        <w:tc>
          <w:tcPr>
            <w:tcW w:w="14560" w:type="dxa"/>
            <w:gridSpan w:val="4"/>
          </w:tcPr>
          <w:p w:rsidR="003B4D86" w:rsidRPr="003B4D86" w:rsidRDefault="003B4D86" w:rsidP="003B4D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3B4D86" w:rsidRPr="003B4D86" w:rsidRDefault="003B4D86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b/>
                <w:bCs/>
                <w:sz w:val="28"/>
                <w:szCs w:val="28"/>
              </w:rPr>
              <w:t xml:space="preserve">1. Основы здорового образа жизни </w:t>
            </w:r>
          </w:p>
          <w:p w:rsidR="003B4D86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Основные понятия о здоровье и его составляющие. </w:t>
            </w:r>
          </w:p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Определение понятия зд</w:t>
            </w:r>
            <w:r w:rsidR="003B4D86">
              <w:rPr>
                <w:sz w:val="28"/>
                <w:szCs w:val="28"/>
              </w:rPr>
              <w:t xml:space="preserve">оровья; составляющие здоровья.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Вредные привычки и их влияние на организм человека. Алкоголь. </w:t>
            </w:r>
          </w:p>
          <w:p w:rsidR="0022553C" w:rsidRPr="003B4D86" w:rsidRDefault="0022553C" w:rsidP="003B4D86">
            <w:pPr>
              <w:tabs>
                <w:tab w:val="left" w:pos="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Алкоголь — наркотическое вещество. Древние истоки пьянства. Что люди пьют. Этиловый спирт — основа всех алкогольных напитков, его свойства. Общетоксическое действие алкоголя на организм. Влияние алкоголя на половую функцию и потомство. Опыты над животными. Алкоголиками становятся незаметно. Стадии алкоголизма. </w:t>
            </w:r>
          </w:p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Алкоголизм и психические болезни. Белая горячка — последствие алкоголизма. </w:t>
            </w:r>
          </w:p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 и семья. Алкоголизм и общество.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Курение и его влияние на организм человека.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3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Табак завоевывает мир. История табакокурения. Почему люди курят. Причины приобщения подростков к табакокурению. Химический состав табака, табачного дыма. Никотин — наркогенное вещество. Общее действие табачного дыма на организм, на здоровье. Влияние курения на нервную систему. Механизм появления никотиновой зависимости. Курение и болезни органов дыхания. Рак неизбежное последствие длительного курения. Влияние курения на сердечнососудистую систему, на органы пищеварения. Вред курения для красоты и здоровья девушек, женщин. Влияние на потомство. Общественный вред курения. Опасность, которая подстерегает потенциальных курильщиков, </w:t>
            </w:r>
            <w:r w:rsidRPr="003B4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окружающих настоящих курильщиков. Курить можно бросить! Курить надо бросить!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Наркомания, таксикомания, ПАВ. Их влияние на организм человека. </w:t>
            </w:r>
          </w:p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Понятие о наркогенных веществах. Свойства наркотических веществ. Краткий обзор наркотиков. Влияние наркотиков на организм. Первые признаки употребления наркотиков у </w:t>
            </w:r>
          </w:p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подростков. Факторы высокой скрытности наркоманов. Особенности психики и поведения наркоманов. Общедоступные «лекарства» от наркотической зависимости. Наркотики и закон. Токсикомания и здоровье. Отдаленные последствия токсикомании.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5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Энергетические напитки и их влияние на организм человека. </w:t>
            </w:r>
          </w:p>
          <w:p w:rsidR="0022553C" w:rsidRPr="003B4D86" w:rsidRDefault="0022553C" w:rsidP="003B4D86">
            <w:pPr>
              <w:tabs>
                <w:tab w:val="left" w:pos="5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6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История возникновения энергетических напитков. Состав энергетических напитков. Их </w:t>
            </w:r>
          </w:p>
          <w:p w:rsidR="0022553C" w:rsidRPr="003B4D86" w:rsidRDefault="0022553C" w:rsidP="003B4D86">
            <w:pPr>
              <w:tabs>
                <w:tab w:val="left" w:pos="6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органы и системы человека.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Компьютер – польза или вред?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Факторы отрицательного воздействия компьютера на организм человека. Организаци</w:t>
            </w:r>
            <w:r w:rsidR="003B4D86">
              <w:rPr>
                <w:sz w:val="28"/>
                <w:szCs w:val="28"/>
              </w:rPr>
              <w:t xml:space="preserve">я рабочего места у компьютера.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Здоровый образ жизни и его составляющие.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Понятие здорового образа жизни. Составляю</w:t>
            </w:r>
            <w:r w:rsidR="003B4D86">
              <w:rPr>
                <w:sz w:val="28"/>
                <w:szCs w:val="28"/>
              </w:rPr>
              <w:t xml:space="preserve">щие ЗОЖ. Основные правила ЗОЖ.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Понятие о рациональном питании. Режим питания. Гигиена питания.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Режим питания. Гигиена питания. Желудочно-кишечные заболевания, их причины.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безопасного поведения: улица, </w:t>
            </w:r>
            <w:r w:rsidR="003B4D86">
              <w:rPr>
                <w:rFonts w:ascii="Times New Roman" w:hAnsi="Times New Roman" w:cs="Times New Roman"/>
                <w:sz w:val="28"/>
                <w:szCs w:val="28"/>
              </w:rPr>
              <w:t>школа, дом, общественные места.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Правила безопасного поведения: улица, ш</w:t>
            </w:r>
            <w:r w:rsidR="003B4D86">
              <w:rPr>
                <w:sz w:val="28"/>
                <w:szCs w:val="28"/>
              </w:rPr>
              <w:t xml:space="preserve">кола, дом, общественные места.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Значение физических нагрузок для укрепления здоровья. Пагубные последствия гиподинамии. </w:t>
            </w:r>
          </w:p>
          <w:p w:rsidR="0022553C" w:rsidRPr="003B4D86" w:rsidRDefault="0022553C" w:rsidP="003B4D86">
            <w:pPr>
              <w:tabs>
                <w:tab w:val="left" w:pos="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Значение физических нагрузок для укрепления здоровья. Пагубные последствия гиподинамии. Утренняя зарядка и физкультура, их значение для укрепления здоровья, для получения положительных эмоций и приобретения </w:t>
            </w:r>
            <w:r w:rsidR="003B4D86">
              <w:rPr>
                <w:sz w:val="28"/>
                <w:szCs w:val="28"/>
              </w:rPr>
              <w:t xml:space="preserve">необходимых моральных качеств.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Уголовная ответственность несовершеннолетних. Комендантский час. </w:t>
            </w:r>
          </w:p>
          <w:p w:rsidR="0022553C" w:rsidRPr="003B4D86" w:rsidRDefault="0022553C" w:rsidP="003B4D86">
            <w:pPr>
              <w:tabs>
                <w:tab w:val="left" w:pos="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Возраст, с которого наступает уголовная ответственность. Уголовная ответственность несовершеннолетних. Виды наказаний назначаемых несовершеннолетним. </w:t>
            </w:r>
          </w:p>
        </w:tc>
      </w:tr>
      <w:tr w:rsidR="0022553C" w:rsidRPr="003B4D86" w:rsidTr="0022553C">
        <w:tc>
          <w:tcPr>
            <w:tcW w:w="14560" w:type="dxa"/>
            <w:gridSpan w:val="4"/>
          </w:tcPr>
          <w:p w:rsidR="0022553C" w:rsidRPr="003B4D86" w:rsidRDefault="0022553C" w:rsidP="003B4D86">
            <w:pPr>
              <w:tabs>
                <w:tab w:val="left" w:pos="2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b/>
                <w:bCs/>
                <w:sz w:val="28"/>
                <w:szCs w:val="28"/>
              </w:rPr>
              <w:t>2.Основы медицинских знаний. Правила оказания первой доврачебной помощи при травмах и несчастных случаях</w:t>
            </w:r>
            <w:r w:rsidRPr="003B4D86">
              <w:rPr>
                <w:sz w:val="28"/>
                <w:szCs w:val="28"/>
              </w:rPr>
              <w:t>.</w:t>
            </w:r>
          </w:p>
          <w:p w:rsidR="0022553C" w:rsidRPr="003B4D86" w:rsidRDefault="0022553C" w:rsidP="003B4D86">
            <w:pPr>
              <w:tabs>
                <w:tab w:val="left" w:pos="2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Значение первой помощи и правила её оказания. </w:t>
            </w:r>
          </w:p>
          <w:p w:rsidR="003B4D86" w:rsidRDefault="003B4D86" w:rsidP="003B4D8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86" w:rsidRDefault="003B4D86" w:rsidP="003B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C" w:rsidRPr="003B4D86" w:rsidRDefault="003B4D86" w:rsidP="003B4D86">
            <w:pPr>
              <w:tabs>
                <w:tab w:val="left" w:pos="12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Значение первой помощи при различных видах травм. Последовательность оказания первой помощи. Табельные и подручные средства оказания первой помощи.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Понятие о ране. Виды ран и их классификация. </w:t>
            </w:r>
          </w:p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Понятие о ране. Классификация ран. П</w:t>
            </w:r>
            <w:r w:rsidR="003B4D86">
              <w:rPr>
                <w:sz w:val="28"/>
                <w:szCs w:val="28"/>
              </w:rPr>
              <w:t xml:space="preserve">равила оказания первой помощи.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 xml:space="preserve">Виды кровотечений и их характеристики. </w:t>
            </w:r>
          </w:p>
          <w:p w:rsidR="0022553C" w:rsidRPr="003B4D86" w:rsidRDefault="0022553C" w:rsidP="003B4D8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Определение понятия кровотечения. Характеристика кровотечения. Правила оказания первой помощи при</w:t>
            </w:r>
            <w:r w:rsidR="003B4D86">
              <w:rPr>
                <w:sz w:val="28"/>
                <w:szCs w:val="28"/>
              </w:rPr>
              <w:t xml:space="preserve"> различных видах кровотечений.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ранении. </w:t>
            </w:r>
          </w:p>
          <w:p w:rsidR="0022553C" w:rsidRPr="003B4D86" w:rsidRDefault="0022553C" w:rsidP="003B4D8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Практическая отработка навыков оказания первой помощи: обработка раны, правила наложения повязок, жгута, жгута - закрутки.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11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Правила наложения повязок на голову. </w:t>
            </w:r>
          </w:p>
          <w:p w:rsidR="0022553C" w:rsidRPr="003B4D86" w:rsidRDefault="0022553C" w:rsidP="003B4D86">
            <w:pPr>
              <w:tabs>
                <w:tab w:val="left" w:pos="11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Практическая отработка наложения повязок на область головы: «чепец», пращевидн</w:t>
            </w:r>
            <w:r w:rsidR="003B4D86">
              <w:rPr>
                <w:sz w:val="28"/>
                <w:szCs w:val="28"/>
              </w:rPr>
              <w:t xml:space="preserve">ая повязка на нос, подбородок.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Правила наложения повязок на верхние и нижние конечности. </w:t>
            </w:r>
          </w:p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Спиральная повязка на палец, крестообразная на кисть, спиральная на локтевой сустав. Повязка на область пятки. Восьмиобразная по</w:t>
            </w:r>
            <w:r w:rsidR="003B4D86">
              <w:rPr>
                <w:sz w:val="28"/>
                <w:szCs w:val="28"/>
              </w:rPr>
              <w:t xml:space="preserve">вязка на голеностопный сустав.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Первая помощь при кровотечениях.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Виды кровотечений. Их характеристика. Правила оказания первой помощи в зав</w:t>
            </w:r>
            <w:r w:rsidR="003B4D86">
              <w:rPr>
                <w:sz w:val="28"/>
                <w:szCs w:val="28"/>
              </w:rPr>
              <w:t xml:space="preserve">исимости от вида кровотечения.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оказания первой помощи при переломах.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Определения понятия перелома. Виды переломов. Правила проведения иммобилизации.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Первая помощь при ожогах.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Определение понятия ожога. Степени ожога. Правила оказания первой помощи при ожогах различных с</w:t>
            </w:r>
            <w:r w:rsidR="003B4D86">
              <w:rPr>
                <w:sz w:val="28"/>
                <w:szCs w:val="28"/>
              </w:rPr>
              <w:t xml:space="preserve">тепеней.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Первая помощь при внезапном прекращении сер</w:t>
            </w:r>
            <w:r w:rsidR="003B4D86">
              <w:rPr>
                <w:sz w:val="28"/>
                <w:szCs w:val="28"/>
              </w:rPr>
              <w:t xml:space="preserve">дечной деятельности и дыхания.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признаки прекращения сердечной деятельности и дыхания. Правила выполнения реанимационных мероприятий.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>Основы реанимации: ИВЛ, непрямой массаж сер</w:t>
            </w:r>
            <w:r w:rsidR="003B4D86">
              <w:rPr>
                <w:sz w:val="28"/>
                <w:szCs w:val="28"/>
              </w:rPr>
              <w:t xml:space="preserve">дца.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правила выполнения непрямого массажа сердца и и</w:t>
            </w:r>
            <w:r w:rsidR="003B4D86">
              <w:rPr>
                <w:sz w:val="28"/>
                <w:szCs w:val="28"/>
              </w:rPr>
              <w:t xml:space="preserve">скусственной вентиляции лёгких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Первая помощь при обморожении, тепловом и солнечном ударах, утоплении.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Степени и симптомы. Обморожения. Общее переохлаждение организма. Тепловой удар: признаки и причины. П</w:t>
            </w:r>
            <w:r w:rsidR="003B4D86">
              <w:rPr>
                <w:sz w:val="28"/>
                <w:szCs w:val="28"/>
              </w:rPr>
              <w:t xml:space="preserve">равила оказания первой помощи.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Первая помощь при ушибах, вывихах, растяжении и разрыве связок.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22553C" w:rsidP="003B4D86">
            <w:pPr>
              <w:tabs>
                <w:tab w:val="left" w:pos="7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Признаки ушибов, растяжений и разрывов связок. Правила оказания первой помощи.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>Первая помощь при черепно-мозговых тр</w:t>
            </w:r>
            <w:r w:rsidR="003B4D86">
              <w:rPr>
                <w:sz w:val="28"/>
                <w:szCs w:val="28"/>
              </w:rPr>
              <w:t xml:space="preserve">авмах.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tabs>
                <w:tab w:val="left" w:pos="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>Виды черепно – мозговых травм. Правила наложения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овязок на область головы.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553C" w:rsidRPr="003B4D86" w:rsidRDefault="0022553C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Первая помощь при травмах груди и живота. </w:t>
            </w:r>
          </w:p>
          <w:p w:rsidR="0022553C" w:rsidRPr="003B4D86" w:rsidRDefault="0022553C" w:rsidP="003B4D86">
            <w:pPr>
              <w:tabs>
                <w:tab w:val="left" w:pos="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Понятие о внутреннем кровотечении. Правила наложения крестообразной повязки на область груди. Особенности транспортировки пострадавших с травмами груди и органов брюшной полости.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>Медицинская аптечка и правило</w:t>
            </w:r>
            <w:r w:rsidR="003B4D86">
              <w:rPr>
                <w:sz w:val="28"/>
                <w:szCs w:val="28"/>
              </w:rPr>
              <w:t xml:space="preserve"> использования её содержимого.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Особенности состава аптечек. Состав автомобильной аптечки. АИ – 2.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16" w:type="dxa"/>
          </w:tcPr>
          <w:p w:rsidR="0022553C" w:rsidRPr="003B4D86" w:rsidRDefault="0022553C" w:rsidP="003B4D86">
            <w:pPr>
              <w:tabs>
                <w:tab w:val="left" w:pos="10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>При</w:t>
            </w:r>
            <w:r w:rsidR="003B4D86">
              <w:rPr>
                <w:sz w:val="28"/>
                <w:szCs w:val="28"/>
              </w:rPr>
              <w:t xml:space="preserve">родные лекарственные средства.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Лекарственные растения, растущие на территории района и области.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16" w:type="dxa"/>
          </w:tcPr>
          <w:p w:rsidR="003B4D86" w:rsidRPr="003B4D86" w:rsidRDefault="003B4D86" w:rsidP="003B4D86">
            <w:pPr>
              <w:tabs>
                <w:tab w:val="left" w:pos="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553C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Правило оказания первой помощи при травматическом шоке.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pStyle w:val="Default"/>
              <w:jc w:val="center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Понятие и определения травматического шока. Стадии развития шока. Правила оказания первой помощи. Травматический шок и противошоковые мероприятия.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16" w:type="dxa"/>
          </w:tcPr>
          <w:p w:rsidR="003B4D86" w:rsidRPr="003B4D86" w:rsidRDefault="003B4D86" w:rsidP="003B4D86">
            <w:pPr>
              <w:tabs>
                <w:tab w:val="left" w:pos="6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553C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Правила оказания первой помощи при поражении электрическим током и молнией. </w:t>
            </w: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3B4D86" w:rsidRPr="003B4D86" w:rsidRDefault="003B4D86" w:rsidP="003B4D8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553C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Симптомы. Профилактика. Первая медицинская помощь.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16" w:type="dxa"/>
          </w:tcPr>
          <w:p w:rsidR="003B4D86" w:rsidRPr="003B4D86" w:rsidRDefault="003B4D86" w:rsidP="003B4D86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4D86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Первая помощь при отравлениях. </w:t>
            </w:r>
          </w:p>
          <w:p w:rsidR="0022553C" w:rsidRPr="003B4D86" w:rsidRDefault="0022553C" w:rsidP="003B4D86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избежать пищевых отравлений. При знаки пищевого отравления, первая помощь пострадавшим. Вред самолечения. Ядовитые грибы, их отличительные особенности. Отравления грибами, их признаки и по следствия несвоевременного обращения к врачу. </w:t>
            </w:r>
          </w:p>
        </w:tc>
      </w:tr>
      <w:tr w:rsidR="0022553C" w:rsidRPr="003B4D86" w:rsidTr="003B4D86">
        <w:tc>
          <w:tcPr>
            <w:tcW w:w="701" w:type="dxa"/>
          </w:tcPr>
          <w:p w:rsidR="0022553C" w:rsidRPr="003B4D86" w:rsidRDefault="0022553C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16" w:type="dxa"/>
          </w:tcPr>
          <w:p w:rsidR="003B4D86" w:rsidRPr="003B4D86" w:rsidRDefault="003B4D86" w:rsidP="003B4D86">
            <w:pPr>
              <w:tabs>
                <w:tab w:val="left" w:pos="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4D86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Транспортировка пострадавших. </w:t>
            </w:r>
          </w:p>
          <w:p w:rsidR="0022553C" w:rsidRPr="003B4D86" w:rsidRDefault="0022553C" w:rsidP="003B4D86">
            <w:pPr>
              <w:tabs>
                <w:tab w:val="left" w:pos="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2553C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</w:tcPr>
          <w:p w:rsidR="0022553C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Способы транспортировки пострадавших. Особенности транспортировки пострадавших в зависимости от вида полученной травмы. </w:t>
            </w:r>
          </w:p>
        </w:tc>
      </w:tr>
      <w:tr w:rsidR="003B4D86" w:rsidRPr="003B4D86" w:rsidTr="003B4D86">
        <w:tc>
          <w:tcPr>
            <w:tcW w:w="701" w:type="dxa"/>
          </w:tcPr>
          <w:p w:rsidR="003B4D86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516" w:type="dxa"/>
          </w:tcPr>
          <w:p w:rsidR="003B4D86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Практическое решение ситуационных задач. </w:t>
            </w:r>
          </w:p>
          <w:p w:rsidR="003B4D86" w:rsidRPr="003B4D86" w:rsidRDefault="003B4D86" w:rsidP="003B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B4D86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  <w:vMerge w:val="restart"/>
          </w:tcPr>
          <w:p w:rsidR="003B4D86" w:rsidRPr="003B4D86" w:rsidRDefault="003B4D86" w:rsidP="003B4D86">
            <w:pPr>
              <w:tabs>
                <w:tab w:val="left" w:pos="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и моделирование ситуационных задач с целью практической отработки навыков оказания первой помощи при различных видах травм. </w:t>
            </w:r>
          </w:p>
        </w:tc>
      </w:tr>
      <w:tr w:rsidR="003B4D86" w:rsidRPr="003B4D86" w:rsidTr="003B4D86">
        <w:tc>
          <w:tcPr>
            <w:tcW w:w="701" w:type="dxa"/>
          </w:tcPr>
          <w:p w:rsidR="003B4D86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16" w:type="dxa"/>
          </w:tcPr>
          <w:p w:rsidR="003B4D86" w:rsidRPr="003B4D86" w:rsidRDefault="003B4D86" w:rsidP="003B4D86">
            <w:pPr>
              <w:pStyle w:val="Default"/>
              <w:rPr>
                <w:sz w:val="28"/>
                <w:szCs w:val="28"/>
              </w:rPr>
            </w:pPr>
            <w:r w:rsidRPr="003B4D86">
              <w:rPr>
                <w:sz w:val="28"/>
                <w:szCs w:val="28"/>
              </w:rPr>
              <w:t xml:space="preserve">Практическое решение ситуационных задач. Итоговое занятие. </w:t>
            </w:r>
          </w:p>
        </w:tc>
        <w:tc>
          <w:tcPr>
            <w:tcW w:w="776" w:type="dxa"/>
          </w:tcPr>
          <w:p w:rsidR="003B4D86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7" w:type="dxa"/>
            <w:vMerge/>
          </w:tcPr>
          <w:p w:rsidR="003B4D86" w:rsidRPr="003B4D86" w:rsidRDefault="003B4D86" w:rsidP="003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4BB" w:rsidRPr="003B4D86" w:rsidRDefault="000704BB" w:rsidP="003B4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B" w:rsidRPr="003B4D86" w:rsidRDefault="000704BB" w:rsidP="003B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4BB" w:rsidRPr="003B4D86" w:rsidSect="00292BC5">
      <w:pgSz w:w="16838" w:h="11906" w:orient="landscape"/>
      <w:pgMar w:top="426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16" w:rsidRDefault="00666D16" w:rsidP="003B4D86">
      <w:pPr>
        <w:spacing w:after="0" w:line="240" w:lineRule="auto"/>
      </w:pPr>
      <w:r>
        <w:separator/>
      </w:r>
    </w:p>
  </w:endnote>
  <w:endnote w:type="continuationSeparator" w:id="0">
    <w:p w:rsidR="00666D16" w:rsidRDefault="00666D16" w:rsidP="003B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16" w:rsidRDefault="00666D16" w:rsidP="003B4D86">
      <w:pPr>
        <w:spacing w:after="0" w:line="240" w:lineRule="auto"/>
      </w:pPr>
      <w:r>
        <w:separator/>
      </w:r>
    </w:p>
  </w:footnote>
  <w:footnote w:type="continuationSeparator" w:id="0">
    <w:p w:rsidR="00666D16" w:rsidRDefault="00666D16" w:rsidP="003B4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1"/>
    <w:rsid w:val="000704BB"/>
    <w:rsid w:val="000906A8"/>
    <w:rsid w:val="000B4A51"/>
    <w:rsid w:val="00100B73"/>
    <w:rsid w:val="0022553C"/>
    <w:rsid w:val="00292BC5"/>
    <w:rsid w:val="003B4D86"/>
    <w:rsid w:val="00517241"/>
    <w:rsid w:val="00666D16"/>
    <w:rsid w:val="00A85EBD"/>
    <w:rsid w:val="00F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DF5CC8-1B4B-4083-99F0-27F84946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D86"/>
  </w:style>
  <w:style w:type="paragraph" w:styleId="a6">
    <w:name w:val="footer"/>
    <w:basedOn w:val="a"/>
    <w:link w:val="a7"/>
    <w:uiPriority w:val="99"/>
    <w:unhideWhenUsed/>
    <w:rsid w:val="003B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D86"/>
  </w:style>
  <w:style w:type="paragraph" w:customStyle="1" w:styleId="Standard">
    <w:name w:val="Standard"/>
    <w:uiPriority w:val="99"/>
    <w:rsid w:val="00100B7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2021-11-24T01:35:00Z</cp:lastPrinted>
  <dcterms:created xsi:type="dcterms:W3CDTF">2021-11-03T04:40:00Z</dcterms:created>
  <dcterms:modified xsi:type="dcterms:W3CDTF">2021-11-24T01:49:00Z</dcterms:modified>
</cp:coreProperties>
</file>