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32" w:rsidRPr="00AD1732" w:rsidRDefault="00AD1732" w:rsidP="00AD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AD1732" w:rsidRPr="00AD1732" w:rsidRDefault="00AD1732" w:rsidP="00AD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ВЫПОЛНЕНИИ МУНИЦИПАЛЬНОГО ЗАДАНИЯ ЗА 201</w:t>
      </w:r>
      <w:r w:rsidR="0047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D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D1732" w:rsidRPr="00AD1732" w:rsidRDefault="00AD1732" w:rsidP="00AD1732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</w:p>
    <w:p w:rsidR="00AD1732" w:rsidRPr="00AD1732" w:rsidRDefault="00AD1732" w:rsidP="00AD1732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D17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Муниципального  бюджетного</w:t>
      </w:r>
      <w:proofErr w:type="gramEnd"/>
      <w:r w:rsidRPr="00AD17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общеобразовательного учреждения </w:t>
      </w:r>
    </w:p>
    <w:p w:rsidR="00AD1732" w:rsidRPr="00AD1732" w:rsidRDefault="00AD1732" w:rsidP="00AD1732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17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«Средняя общеобразовательная школа №3 </w:t>
      </w:r>
      <w:proofErr w:type="spellStart"/>
      <w:r w:rsidRPr="00AD17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п.Смидович</w:t>
      </w:r>
      <w:proofErr w:type="spellEnd"/>
      <w:r w:rsidRPr="00AD17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47313B" w:rsidRPr="0047313B" w:rsidRDefault="0047313B" w:rsidP="00473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Часть 1. Сведения об оказываемых услугах</w:t>
      </w:r>
    </w:p>
    <w:p w:rsidR="0047313B" w:rsidRPr="0047313B" w:rsidRDefault="0047313B" w:rsidP="004731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</w:t>
      </w:r>
      <w:proofErr w:type="gramStart"/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уникальный</w:t>
      </w:r>
      <w:proofErr w:type="gramEnd"/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номер по базовому перечню</w:t>
      </w:r>
    </w:p>
    <w:p w:rsidR="0047313B" w:rsidRPr="0047313B" w:rsidRDefault="0047313B" w:rsidP="004731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1. Наименование муниципальной услуги: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313B" w:rsidRPr="0047313B" w:rsidRDefault="0047313B" w:rsidP="00473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47313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реализация</w:t>
      </w:r>
      <w:proofErr w:type="gramEnd"/>
      <w:r w:rsidRPr="0047313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основных общеобразовательных программ начального общего, основного общего,</w:t>
      </w:r>
      <w:r w:rsidRPr="0047313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</w:t>
      </w:r>
    </w:p>
    <w:p w:rsidR="0047313B" w:rsidRPr="0047313B" w:rsidRDefault="0047313B" w:rsidP="00473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47313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среднего</w:t>
      </w:r>
      <w:proofErr w:type="gramEnd"/>
      <w:r w:rsidRPr="0047313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общего образования</w:t>
      </w:r>
      <w:r w:rsidRPr="0047313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47313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программ дополнительного образования детей и взрослых .                                                                                 </w:t>
      </w:r>
      <w:r w:rsidRPr="0047313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</w:t>
      </w:r>
    </w:p>
    <w:p w:rsidR="0047313B" w:rsidRPr="0047313B" w:rsidRDefault="0047313B" w:rsidP="004731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2.Категории потребителей муниципальной услуги: </w:t>
      </w:r>
    </w:p>
    <w:p w:rsidR="0047313B" w:rsidRPr="0047313B" w:rsidRDefault="0047313B" w:rsidP="0047313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7313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Численность </w:t>
      </w:r>
      <w:proofErr w:type="gramStart"/>
      <w:r w:rsidRPr="0047313B">
        <w:rPr>
          <w:rFonts w:ascii="Times New Roman" w:eastAsia="Andale Sans UI" w:hAnsi="Times New Roman" w:cs="Times New Roman"/>
          <w:kern w:val="1"/>
          <w:sz w:val="24"/>
          <w:szCs w:val="24"/>
        </w:rPr>
        <w:t>обучающихся  составляет</w:t>
      </w:r>
      <w:proofErr w:type="gramEnd"/>
      <w:r w:rsidRPr="0047313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:  4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03</w:t>
      </w:r>
      <w:r w:rsidRPr="0047313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человек, в том числе:</w:t>
      </w:r>
    </w:p>
    <w:p w:rsidR="0047313B" w:rsidRPr="0047313B" w:rsidRDefault="0047313B" w:rsidP="0047313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7313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 уровня начального общего образования - </w:t>
      </w:r>
      <w:proofErr w:type="gramStart"/>
      <w:r w:rsidRPr="0047313B">
        <w:rPr>
          <w:rFonts w:ascii="Times New Roman" w:eastAsia="Andale Sans UI" w:hAnsi="Times New Roman" w:cs="Times New Roman"/>
          <w:kern w:val="1"/>
          <w:sz w:val="24"/>
          <w:szCs w:val="24"/>
        </w:rPr>
        <w:t>1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45</w:t>
      </w:r>
      <w:r w:rsidRPr="0047313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человек</w:t>
      </w:r>
      <w:proofErr w:type="gramEnd"/>
      <w:r w:rsidRPr="0047313B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47313B" w:rsidRPr="0047313B" w:rsidRDefault="0047313B" w:rsidP="0047313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7313B">
        <w:rPr>
          <w:rFonts w:ascii="Times New Roman" w:eastAsia="Andale Sans UI" w:hAnsi="Times New Roman" w:cs="Times New Roman"/>
          <w:kern w:val="1"/>
          <w:sz w:val="24"/>
          <w:szCs w:val="24"/>
        </w:rPr>
        <w:t>- уровня основного общего образования   - 2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14</w:t>
      </w:r>
      <w:r w:rsidRPr="0047313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человек;</w:t>
      </w:r>
    </w:p>
    <w:p w:rsidR="0047313B" w:rsidRPr="0047313B" w:rsidRDefault="0047313B" w:rsidP="004731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7313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 уровня среднего общего образования     -  </w:t>
      </w:r>
      <w:proofErr w:type="gramStart"/>
      <w:r w:rsidRPr="0047313B">
        <w:rPr>
          <w:rFonts w:ascii="Times New Roman" w:eastAsia="Andale Sans UI" w:hAnsi="Times New Roman" w:cs="Times New Roman"/>
          <w:kern w:val="1"/>
          <w:sz w:val="24"/>
          <w:szCs w:val="24"/>
        </w:rPr>
        <w:t>4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4</w:t>
      </w:r>
      <w:r w:rsidRPr="0047313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человек</w:t>
      </w:r>
      <w:proofErr w:type="gramEnd"/>
    </w:p>
    <w:p w:rsidR="0047313B" w:rsidRPr="0047313B" w:rsidRDefault="0047313B" w:rsidP="004731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47313B" w:rsidRPr="0047313B" w:rsidRDefault="0047313B" w:rsidP="00473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proofErr w:type="gramStart"/>
      <w:r w:rsidRPr="0047313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обучающиеся</w:t>
      </w:r>
      <w:proofErr w:type="gramEnd"/>
      <w:r w:rsidRPr="0047313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за исключением обучающихся с ОВЗ и детей-инвалидов,</w:t>
      </w:r>
    </w:p>
    <w:p w:rsidR="0047313B" w:rsidRPr="0047313B" w:rsidRDefault="0047313B" w:rsidP="00473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proofErr w:type="gramStart"/>
      <w:r w:rsidRPr="0047313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обучающиеся</w:t>
      </w:r>
      <w:proofErr w:type="gramEnd"/>
      <w:r w:rsidRPr="0047313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с ОВЗ,</w:t>
      </w:r>
    </w:p>
    <w:p w:rsidR="0047313B" w:rsidRPr="0047313B" w:rsidRDefault="0047313B" w:rsidP="00473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proofErr w:type="gramStart"/>
      <w:r w:rsidRPr="0047313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дети</w:t>
      </w:r>
      <w:proofErr w:type="gramEnd"/>
      <w:r w:rsidRPr="0047313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-инвалиды.</w:t>
      </w:r>
    </w:p>
    <w:p w:rsidR="0047313B" w:rsidRPr="0047313B" w:rsidRDefault="0047313B" w:rsidP="004731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3.Показатели, характеризующие объём и (или) качество муниципальной услуги:</w:t>
      </w:r>
    </w:p>
    <w:p w:rsidR="0047313B" w:rsidRPr="0047313B" w:rsidRDefault="0047313B" w:rsidP="00473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sz w:val="24"/>
          <w:szCs w:val="24"/>
          <w:lang w:bidi="en-US"/>
        </w:rPr>
        <w:t>3.1.Показатели, характеризующие качество муниципальной услуги:</w:t>
      </w:r>
    </w:p>
    <w:tbl>
      <w:tblPr>
        <w:tblW w:w="15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475"/>
        <w:gridCol w:w="1304"/>
        <w:gridCol w:w="1304"/>
        <w:gridCol w:w="1304"/>
        <w:gridCol w:w="2638"/>
        <w:gridCol w:w="950"/>
        <w:gridCol w:w="863"/>
        <w:gridCol w:w="894"/>
        <w:gridCol w:w="1191"/>
        <w:gridCol w:w="1191"/>
      </w:tblGrid>
      <w:tr w:rsidR="0047313B" w:rsidRPr="0047313B" w:rsidTr="00DF725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 по </w:t>
            </w:r>
            <w:hyperlink r:id="rId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47313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(очередной финансовый </w:t>
            </w: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 год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(1-й год планового периода)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(2-й год планового периода)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образовательной программы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обучения 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 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образовательных программ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13B" w:rsidRPr="0047313B" w:rsidTr="00DF72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7313B" w:rsidRPr="0047313B" w:rsidTr="00DF725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программа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ind w:left="-5" w:right="-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Обучающие</w:t>
            </w:r>
          </w:p>
          <w:p w:rsidR="0047313B" w:rsidRPr="0047313B" w:rsidRDefault="0047313B" w:rsidP="0047313B">
            <w:pPr>
              <w:spacing w:after="0" w:line="240" w:lineRule="auto"/>
              <w:ind w:left="-5" w:right="-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proofErr w:type="spellStart"/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ся</w:t>
            </w:r>
            <w:proofErr w:type="spell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  за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 исключением обучающихся с ОВЗ и детей-инвалидов,</w:t>
            </w:r>
          </w:p>
          <w:p w:rsidR="0047313B" w:rsidRPr="0047313B" w:rsidRDefault="0047313B" w:rsidP="0047313B">
            <w:pPr>
              <w:spacing w:after="0" w:line="240" w:lineRule="auto"/>
              <w:ind w:left="-5" w:right="-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  <w:p w:rsidR="0047313B" w:rsidRPr="0047313B" w:rsidRDefault="0047313B" w:rsidP="0047313B">
            <w:pPr>
              <w:spacing w:after="0" w:line="240" w:lineRule="auto"/>
              <w:ind w:left="-5" w:right="-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обучающиеся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 с ОВЗ,</w:t>
            </w:r>
          </w:p>
          <w:p w:rsidR="0047313B" w:rsidRPr="0047313B" w:rsidRDefault="0047313B" w:rsidP="0047313B">
            <w:pPr>
              <w:spacing w:after="0" w:line="240" w:lineRule="auto"/>
              <w:ind w:left="-5" w:right="-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  <w:p w:rsidR="0047313B" w:rsidRPr="0047313B" w:rsidRDefault="0047313B" w:rsidP="0047313B">
            <w:pPr>
              <w:spacing w:after="0" w:line="240" w:lineRule="auto"/>
              <w:ind w:left="-5" w:right="-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дети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-инвалиды.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Полнота реализации образовательных программ в соответствии с утвержденным учебным планом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обучающимися федерального государственного образовательного стандарта начального общего образования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обучающимися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313B" w:rsidRPr="0047313B" w:rsidTr="00DF7257">
        <w:trPr>
          <w:trHeight w:val="180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Результаты прохождения выпускниками 9-х классов ГИА в форме ОГЭ </w:t>
            </w:r>
          </w:p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-по русскому языку; </w:t>
            </w:r>
          </w:p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-по математике-1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обучения выпускников 11-</w:t>
            </w: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 классов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прохождении ГИА в форме ЕГЭ: </w:t>
            </w:r>
          </w:p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доля выпускников, не прошедших пороговый балл: </w:t>
            </w:r>
          </w:p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русскому языку- </w:t>
            </w:r>
          </w:p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математике-2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обучающихся, охваченных программами дополнительного образования, реализуемыми общеобразовательным учреждением (без учета внеурочной деятельности)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педагогов, имеющих первую и высшую </w:t>
            </w: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квалификационные категории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обучающихся, не приступивших и (или) систематически пропускающих занятия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7313B" w:rsidRPr="0047313B" w:rsidTr="00DF725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 основная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программа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Обучающиеся с ОВЗ,</w:t>
            </w:r>
          </w:p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дети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-инвалиды.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дому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Полнота реализации образовательных программ в соответствии с утвержденным учебным планом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обучающимися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обучающимися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Освоение обучающимися федерального государственного образовательного стандарта  </w:t>
            </w:r>
            <w:hyperlink r:id="rId6" w:history="1">
              <w:r w:rsidRPr="0047313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bidi="en-US"/>
                </w:rPr>
                <w:t xml:space="preserve"> образования </w:t>
              </w:r>
              <w:r w:rsidRPr="0047313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bidi="en-US"/>
                </w:rPr>
                <w:lastRenderedPageBreak/>
                <w:t xml:space="preserve">обучающихся с умственной отсталостью </w:t>
              </w:r>
              <w:r w:rsidRPr="0047313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 w:bidi="en-US"/>
                </w:rPr>
                <w:t>(</w:t>
              </w:r>
              <w:proofErr w:type="spellStart"/>
              <w:r w:rsidRPr="0047313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 w:bidi="en-US"/>
                </w:rPr>
                <w:t>интеллектуальными</w:t>
              </w:r>
              <w:proofErr w:type="spellEnd"/>
              <w:r w:rsidRPr="0047313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 w:bidi="en-US"/>
                </w:rPr>
                <w:t xml:space="preserve"> </w:t>
              </w:r>
              <w:proofErr w:type="spellStart"/>
              <w:r w:rsidRPr="0047313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 w:bidi="en-US"/>
                </w:rPr>
                <w:t>нарушениями</w:t>
              </w:r>
              <w:proofErr w:type="spellEnd"/>
              <w:r w:rsidRPr="0047313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 w:bidi="en-US"/>
                </w:rPr>
                <w:t>)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прохождения выпускниками 9-х экзамена по трудовому обучению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обучающихся, охваченных программами дополнительного образования, реализуемыми общеобразовательным учреждением (без учета внеурочной деятельности)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педагогов, имеющих первую и высшую квалификационные категории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обучающихся, не приступивших и (или) систематически пропускающих занятия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47313B" w:rsidRPr="0047313B" w:rsidTr="00DF7257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313B" w:rsidRPr="0047313B" w:rsidRDefault="0047313B" w:rsidP="0047313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1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Доля обучающихся, выполнивших задания ГИА в форме ОГЭ на оценку не ниже «3», деленное на общее количество участников ОГЭ: по русскому языку; по математике. </w:t>
      </w:r>
    </w:p>
    <w:p w:rsidR="0047313B" w:rsidRPr="0047313B" w:rsidRDefault="0047313B" w:rsidP="0047313B">
      <w:pPr>
        <w:widowControl w:val="0"/>
        <w:numPr>
          <w:ilvl w:val="0"/>
          <w:numId w:val="4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Доля выпускников, не прошедших пороговый балл, деленное на количество сдававших обязательные предметы.</w:t>
      </w:r>
    </w:p>
    <w:p w:rsidR="0047313B" w:rsidRPr="0047313B" w:rsidRDefault="0047313B" w:rsidP="0047313B">
      <w:pPr>
        <w:spacing w:line="288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Допустимые возможные отклонения от установленных показателей объема муниципальной услуги, в пределах которых муниципальное задание считается выполненным (процентов) не более 5% по каждому показателю.</w:t>
      </w:r>
    </w:p>
    <w:p w:rsidR="0047313B" w:rsidRPr="0047313B" w:rsidRDefault="0047313B" w:rsidP="00473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sz w:val="24"/>
          <w:szCs w:val="24"/>
          <w:lang w:bidi="en-US"/>
        </w:rPr>
        <w:t>3.2. Показатели, характеризующие объём муниципальной услуги:</w:t>
      </w:r>
    </w:p>
    <w:p w:rsidR="0047313B" w:rsidRPr="0047313B" w:rsidRDefault="0047313B" w:rsidP="00473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7313B" w:rsidRPr="0047313B" w:rsidRDefault="0047313B" w:rsidP="00473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068"/>
        <w:gridCol w:w="1068"/>
        <w:gridCol w:w="1068"/>
        <w:gridCol w:w="879"/>
        <w:gridCol w:w="995"/>
        <w:gridCol w:w="1817"/>
        <w:gridCol w:w="747"/>
        <w:gridCol w:w="692"/>
        <w:gridCol w:w="1112"/>
        <w:gridCol w:w="956"/>
        <w:gridCol w:w="956"/>
        <w:gridCol w:w="1112"/>
        <w:gridCol w:w="1113"/>
        <w:gridCol w:w="1134"/>
      </w:tblGrid>
      <w:tr w:rsidR="0047313B" w:rsidRPr="0047313B" w:rsidTr="00DF7257">
        <w:trPr>
          <w:trHeight w:val="8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Уникальный номер реестровой записи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Показатель, характеризующий содержание муниципальной услуги</w:t>
            </w:r>
          </w:p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Показатель объёма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Значение показателя объёма муниципальной услуги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Среднегодовой размер платы (</w:t>
            </w:r>
            <w:proofErr w:type="spellStart"/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тариф,цена</w:t>
            </w:r>
            <w:proofErr w:type="spellEnd"/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</w:tr>
      <w:tr w:rsidR="0047313B" w:rsidRPr="0047313B" w:rsidTr="00DF7257">
        <w:trPr>
          <w:trHeight w:val="135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образовательной программы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обучения (наименование показателя)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 (наименование показателя)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образовательных программ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Значение показателя объёма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Единица измерения по ОКЕИ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2019 год (очередной финансовый год)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2020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2021(2-й год планового периода)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2019 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2020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2021 (2-й год планового периода)</w:t>
            </w:r>
          </w:p>
        </w:tc>
      </w:tr>
      <w:tr w:rsidR="0047313B" w:rsidRPr="0047313B" w:rsidTr="00DF7257">
        <w:trPr>
          <w:trHeight w:val="135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Единица измерения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код</w:t>
            </w:r>
            <w:proofErr w:type="gramEnd"/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ind w:left="-67" w:right="-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13B" w:rsidRPr="0047313B" w:rsidRDefault="0047313B" w:rsidP="00473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15</w:t>
            </w:r>
          </w:p>
        </w:tc>
      </w:tr>
      <w:tr w:rsidR="0047313B" w:rsidRPr="0047313B" w:rsidTr="00DF7257"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программа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ind w:left="-67" w:right="-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Обучающиеся  за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 исключением обучающихся с ОВЗ и детей-</w:t>
            </w:r>
            <w:proofErr w:type="spell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инвали</w:t>
            </w:r>
            <w:proofErr w:type="spellEnd"/>
          </w:p>
          <w:p w:rsidR="0047313B" w:rsidRPr="0047313B" w:rsidRDefault="0047313B" w:rsidP="0047313B">
            <w:pPr>
              <w:spacing w:after="0" w:line="240" w:lineRule="auto"/>
              <w:ind w:left="-67" w:right="-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proofErr w:type="spellStart"/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дов</w:t>
            </w:r>
            <w:proofErr w:type="spellEnd"/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,</w:t>
            </w:r>
          </w:p>
          <w:p w:rsidR="0047313B" w:rsidRPr="0047313B" w:rsidRDefault="0047313B" w:rsidP="0047313B">
            <w:pPr>
              <w:spacing w:after="0" w:line="240" w:lineRule="auto"/>
              <w:ind w:left="-67" w:right="-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  <w:p w:rsidR="0047313B" w:rsidRPr="0047313B" w:rsidRDefault="0047313B" w:rsidP="0047313B">
            <w:pPr>
              <w:spacing w:after="0" w:line="240" w:lineRule="auto"/>
              <w:ind w:left="-67" w:right="-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      </w:t>
            </w: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обучающиеся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 с ОВЗ</w:t>
            </w:r>
          </w:p>
          <w:p w:rsidR="0047313B" w:rsidRPr="0047313B" w:rsidRDefault="0047313B" w:rsidP="0047313B">
            <w:pPr>
              <w:spacing w:after="0" w:line="240" w:lineRule="auto"/>
              <w:ind w:left="-67" w:right="-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  <w:p w:rsidR="0047313B" w:rsidRPr="0047313B" w:rsidRDefault="0047313B" w:rsidP="0047313B">
            <w:pPr>
              <w:spacing w:after="0" w:line="240" w:lineRule="auto"/>
              <w:ind w:left="-67" w:right="-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Общеобразовательное учреждение 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освоивших образовательные программы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440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Бесплатно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Бесплатно</w:t>
            </w:r>
          </w:p>
        </w:tc>
      </w:tr>
      <w:tr w:rsidR="0047313B" w:rsidRPr="0047313B" w:rsidTr="00DF7257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получивших по итогам ВПР не ниже оценки «3»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440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обучающихся, обученных на «4» и «5» по </w:t>
            </w:r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итогам учебного года по всем предметам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143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обучающихся, выполнивших задания ГИА в форме ОГЭ не ниже оценки «3» </w:t>
            </w:r>
          </w:p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русскому языку </w:t>
            </w:r>
          </w:p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>- по математике</w:t>
            </w: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выпускников 11 </w:t>
            </w:r>
            <w:proofErr w:type="spell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не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прошедших пороговый балл по ЕГЭ </w:t>
            </w:r>
          </w:p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-по русскому языку </w:t>
            </w:r>
          </w:p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-по математике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посещающих школьные кружки (секции)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318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343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355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педагогов, имеющих первую и </w:t>
            </w: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высшую квалификационную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педагогов, не имеющих категории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не приступивших и (или) систематически пропускающих занятия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402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c>
          <w:tcPr>
            <w:tcW w:w="1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 основная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</w:t>
            </w: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ельная программа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lastRenderedPageBreak/>
              <w:t>Обучающиеся с ОВЗ,</w:t>
            </w:r>
          </w:p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дети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-инвалиды.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Общеобразовательное учреждение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дому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освоивших образовательные программы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обученных на «4» и «5» по итогам учебного года по всем предметам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33" w:right="-1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сдавших экзамен по трудовому обучению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посещающих школьные кружки (секции)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педагогов, имеющих первую и высшую квалификационную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педагогов, не имеющих категории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не приступивших </w:t>
            </w: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 (или) систематически пропускающих занятия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13B" w:rsidRPr="0047313B" w:rsidRDefault="0047313B" w:rsidP="00473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47313B" w:rsidRPr="0047313B" w:rsidRDefault="0047313B" w:rsidP="0047313B">
      <w:pPr>
        <w:spacing w:line="288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47313B" w:rsidRPr="0047313B" w:rsidRDefault="0047313B" w:rsidP="0047313B">
      <w:pPr>
        <w:spacing w:line="288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971"/>
        <w:gridCol w:w="580"/>
        <w:gridCol w:w="1418"/>
        <w:gridCol w:w="567"/>
        <w:gridCol w:w="1417"/>
        <w:gridCol w:w="851"/>
        <w:gridCol w:w="708"/>
        <w:gridCol w:w="1134"/>
        <w:gridCol w:w="1134"/>
        <w:gridCol w:w="1134"/>
        <w:gridCol w:w="567"/>
        <w:gridCol w:w="709"/>
        <w:gridCol w:w="709"/>
      </w:tblGrid>
      <w:tr w:rsidR="0047313B" w:rsidRPr="0047313B" w:rsidTr="00DF7257">
        <w:trPr>
          <w:trHeight w:val="1800"/>
        </w:trPr>
        <w:tc>
          <w:tcPr>
            <w:tcW w:w="959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Уникальный номер по ведомственному перечню</w:t>
            </w:r>
          </w:p>
        </w:tc>
        <w:tc>
          <w:tcPr>
            <w:tcW w:w="4961" w:type="dxa"/>
            <w:gridSpan w:val="3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 xml:space="preserve">Показатель, характеризующий </w:t>
            </w:r>
            <w:r w:rsidRPr="0047313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bidi="en-US"/>
              </w:rPr>
              <w:t>содержание</w:t>
            </w: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 xml:space="preserve"> муниципальной услуги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 xml:space="preserve">Показатель, характеризующий </w:t>
            </w:r>
            <w:r w:rsidRPr="0047313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bidi="en-US"/>
              </w:rPr>
              <w:t>условия (формы</w:t>
            </w: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) оказания муниципальной услуги</w:t>
            </w:r>
          </w:p>
        </w:tc>
        <w:tc>
          <w:tcPr>
            <w:tcW w:w="2976" w:type="dxa"/>
            <w:gridSpan w:val="3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Показатель объема</w:t>
            </w:r>
            <w:r w:rsidRPr="0047313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bidi="en-US"/>
              </w:rPr>
              <w:t xml:space="preserve"> </w:t>
            </w: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Значение показателя объема муниципальной услуги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Среднегодовой размер платы (цена, тариф)</w:t>
            </w:r>
          </w:p>
        </w:tc>
      </w:tr>
      <w:tr w:rsidR="0047313B" w:rsidRPr="0047313B" w:rsidTr="00DF7257">
        <w:trPr>
          <w:trHeight w:val="900"/>
        </w:trPr>
        <w:tc>
          <w:tcPr>
            <w:tcW w:w="959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(</w:t>
            </w: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наименование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 xml:space="preserve"> показателя)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(</w:t>
            </w: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наименование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 xml:space="preserve"> показателя)</w:t>
            </w:r>
          </w:p>
        </w:tc>
        <w:tc>
          <w:tcPr>
            <w:tcW w:w="580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(</w:t>
            </w: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наименование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 xml:space="preserve"> показателя)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(</w:t>
            </w: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наименование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 xml:space="preserve"> показателя)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(</w:t>
            </w: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наименование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 xml:space="preserve"> показателя)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  <w:lang w:bidi="en-US"/>
              </w:rPr>
            </w:pPr>
            <w:hyperlink r:id="rId7" w:history="1">
              <w:r w:rsidRPr="0047313B">
                <w:rPr>
                  <w:rFonts w:ascii="Times New Roman" w:eastAsia="Calibri" w:hAnsi="Times New Roman" w:cs="Times New Roman"/>
                  <w:color w:val="000000"/>
                  <w:sz w:val="16"/>
                  <w:szCs w:val="16"/>
                  <w:lang w:bidi="en-US"/>
                </w:rPr>
                <w:t>Единица измерения по ОКЕИ</w:t>
              </w:r>
            </w:hyperlink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2018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2019 год (1-ый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2020 год (2-ой год планового периода)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2018 год 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2019 год 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2017 год (очередной финансовый год)</w:t>
            </w:r>
          </w:p>
        </w:tc>
      </w:tr>
      <w:tr w:rsidR="0047313B" w:rsidRPr="0047313B" w:rsidTr="00DF7257">
        <w:trPr>
          <w:trHeight w:val="885"/>
        </w:trPr>
        <w:tc>
          <w:tcPr>
            <w:tcW w:w="959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971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580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наименование</w:t>
            </w:r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код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</w:p>
        </w:tc>
      </w:tr>
      <w:tr w:rsidR="0047313B" w:rsidRPr="0047313B" w:rsidTr="00DF7257">
        <w:trPr>
          <w:trHeight w:val="570"/>
        </w:trPr>
        <w:tc>
          <w:tcPr>
            <w:tcW w:w="16268" w:type="dxa"/>
            <w:gridSpan w:val="15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bidi="en-US"/>
              </w:rPr>
              <w:lastRenderedPageBreak/>
              <w:t xml:space="preserve"> </w:t>
            </w:r>
            <w:proofErr w:type="gramStart"/>
            <w:r w:rsidRPr="0047313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bidi="en-US"/>
              </w:rPr>
              <w:t>в</w:t>
            </w:r>
            <w:proofErr w:type="gramEnd"/>
            <w:r w:rsidRPr="0047313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bidi="en-US"/>
              </w:rPr>
              <w:t xml:space="preserve"> натуральных показателях</w:t>
            </w:r>
          </w:p>
        </w:tc>
      </w:tr>
      <w:tr w:rsidR="0047313B" w:rsidRPr="0047313B" w:rsidTr="00DF7257">
        <w:trPr>
          <w:trHeight w:val="570"/>
        </w:trPr>
        <w:tc>
          <w:tcPr>
            <w:tcW w:w="16268" w:type="dxa"/>
            <w:gridSpan w:val="15"/>
            <w:vMerge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bidi="en-US"/>
              </w:rPr>
            </w:pPr>
          </w:p>
        </w:tc>
      </w:tr>
      <w:tr w:rsidR="0047313B" w:rsidRPr="0047313B" w:rsidTr="00DF7257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2</w:t>
            </w:r>
          </w:p>
        </w:tc>
        <w:tc>
          <w:tcPr>
            <w:tcW w:w="1971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3</w:t>
            </w:r>
          </w:p>
        </w:tc>
        <w:tc>
          <w:tcPr>
            <w:tcW w:w="580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8</w:t>
            </w:r>
          </w:p>
        </w:tc>
        <w:tc>
          <w:tcPr>
            <w:tcW w:w="708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bidi="en-US"/>
              </w:rPr>
              <w:t>15</w:t>
            </w:r>
          </w:p>
        </w:tc>
      </w:tr>
      <w:tr w:rsidR="0047313B" w:rsidRPr="0047313B" w:rsidTr="00DF7257">
        <w:trPr>
          <w:trHeight w:val="3285"/>
        </w:trPr>
        <w:tc>
          <w:tcPr>
            <w:tcW w:w="95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hyperlink r:id="rId8" w:history="1">
              <w:r w:rsidRPr="0047313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bidi="en-US"/>
                </w:rPr>
                <w:t>80.10.2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Образовательная программа начального общего образования. Федеральный государственный образовательный стандарт</w:t>
            </w:r>
          </w:p>
        </w:tc>
        <w:tc>
          <w:tcPr>
            <w:tcW w:w="1971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Адаптированная образовательная программа начального общего образования. Федеральный государственный образовательный стандарт</w:t>
            </w:r>
          </w:p>
        </w:tc>
        <w:tc>
          <w:tcPr>
            <w:tcW w:w="580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очная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Число обучающихся. 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</w:p>
        </w:tc>
        <w:tc>
          <w:tcPr>
            <w:tcW w:w="708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139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142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142</w:t>
            </w:r>
          </w:p>
        </w:tc>
        <w:tc>
          <w:tcPr>
            <w:tcW w:w="56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</w:tr>
      <w:tr w:rsidR="0047313B" w:rsidRPr="0047313B" w:rsidTr="00DF7257">
        <w:trPr>
          <w:trHeight w:val="2535"/>
        </w:trPr>
        <w:tc>
          <w:tcPr>
            <w:tcW w:w="95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hyperlink r:id="rId9" w:history="1">
              <w:r w:rsidRPr="0047313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bidi="en-US"/>
                </w:rPr>
                <w:t>80.21.1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Образовательная программа основного общего образования. Федеральный государственный образовательный стандарт</w:t>
            </w:r>
          </w:p>
        </w:tc>
        <w:tc>
          <w:tcPr>
            <w:tcW w:w="1971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Адаптированная образовательная программа основного общего образования. Федеральный государственный образовательный стандарт</w:t>
            </w:r>
          </w:p>
        </w:tc>
        <w:tc>
          <w:tcPr>
            <w:tcW w:w="580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очная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Число обучающихся. 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</w:p>
        </w:tc>
        <w:tc>
          <w:tcPr>
            <w:tcW w:w="708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232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234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238</w:t>
            </w:r>
          </w:p>
        </w:tc>
        <w:tc>
          <w:tcPr>
            <w:tcW w:w="56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</w:tr>
      <w:tr w:rsidR="0047313B" w:rsidRPr="0047313B" w:rsidTr="00DF7257">
        <w:trPr>
          <w:trHeight w:val="5370"/>
        </w:trPr>
        <w:tc>
          <w:tcPr>
            <w:tcW w:w="95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hyperlink r:id="rId10" w:history="1">
              <w:r w:rsidRPr="0047313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bidi="en-US"/>
                </w:rPr>
                <w:t>80.21.2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обучение). Федеральный государственный образовательный стандарт</w:t>
            </w:r>
          </w:p>
        </w:tc>
        <w:tc>
          <w:tcPr>
            <w:tcW w:w="1971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Образовательная программа среднего общего образования. Федеральный государственный образовательный стандарт</w:t>
            </w:r>
          </w:p>
        </w:tc>
        <w:tc>
          <w:tcPr>
            <w:tcW w:w="580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очная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Число обучающихся. 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</w:p>
        </w:tc>
        <w:tc>
          <w:tcPr>
            <w:tcW w:w="708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47</w:t>
            </w:r>
          </w:p>
        </w:tc>
        <w:tc>
          <w:tcPr>
            <w:tcW w:w="56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</w:tr>
      <w:tr w:rsidR="0047313B" w:rsidRPr="0047313B" w:rsidTr="00DF7257">
        <w:trPr>
          <w:trHeight w:val="570"/>
        </w:trPr>
        <w:tc>
          <w:tcPr>
            <w:tcW w:w="16268" w:type="dxa"/>
            <w:gridSpan w:val="15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                                                                                           </w:t>
            </w:r>
            <w:proofErr w:type="gramStart"/>
            <w:r w:rsidRPr="0047313B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в</w:t>
            </w:r>
            <w:proofErr w:type="gramEnd"/>
            <w:r w:rsidRPr="0047313B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стоимостных показателях</w:t>
            </w:r>
          </w:p>
        </w:tc>
      </w:tr>
      <w:tr w:rsidR="0047313B" w:rsidRPr="0047313B" w:rsidTr="00DF7257">
        <w:trPr>
          <w:trHeight w:val="570"/>
        </w:trPr>
        <w:tc>
          <w:tcPr>
            <w:tcW w:w="16268" w:type="dxa"/>
            <w:gridSpan w:val="15"/>
            <w:vMerge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71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80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708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  <w:tr w:rsidR="0047313B" w:rsidRPr="0047313B" w:rsidTr="00DF7257">
        <w:trPr>
          <w:trHeight w:val="3075"/>
        </w:trPr>
        <w:tc>
          <w:tcPr>
            <w:tcW w:w="95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hyperlink r:id="rId11" w:history="1">
              <w:r w:rsidRPr="0047313B">
                <w:rPr>
                  <w:rFonts w:ascii="Times New Roman" w:eastAsia="Calibri" w:hAnsi="Times New Roman" w:cs="Times New Roman"/>
                  <w:sz w:val="24"/>
                  <w:szCs w:val="24"/>
                  <w:lang w:bidi="en-US"/>
                </w:rPr>
                <w:t>80.10.2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Образовательная программа начального общего образования. Федеральный государственный образовательный стандарт</w:t>
            </w:r>
          </w:p>
        </w:tc>
        <w:tc>
          <w:tcPr>
            <w:tcW w:w="1971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Адаптированная образовательная программа начального общего образования. Федеральный государственный образовательный стандарт</w:t>
            </w:r>
          </w:p>
        </w:tc>
        <w:tc>
          <w:tcPr>
            <w:tcW w:w="580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очная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Объем денежных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Тысяча рублей</w:t>
            </w:r>
          </w:p>
        </w:tc>
        <w:tc>
          <w:tcPr>
            <w:tcW w:w="708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384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7161,368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7161,368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7161,368</w:t>
            </w:r>
          </w:p>
        </w:tc>
        <w:tc>
          <w:tcPr>
            <w:tcW w:w="56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47313B" w:rsidRPr="0047313B" w:rsidTr="00DF7257">
        <w:trPr>
          <w:trHeight w:val="2520"/>
        </w:trPr>
        <w:tc>
          <w:tcPr>
            <w:tcW w:w="95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hyperlink r:id="rId12" w:history="1">
              <w:r w:rsidRPr="0047313B">
                <w:rPr>
                  <w:rFonts w:ascii="Times New Roman" w:eastAsia="Calibri" w:hAnsi="Times New Roman" w:cs="Times New Roman"/>
                  <w:sz w:val="24"/>
                  <w:szCs w:val="24"/>
                  <w:lang w:bidi="en-US"/>
                </w:rPr>
                <w:t>80.21.1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Образовательная программа основного общего образования. Федеральный государственный образовательный стандарт</w:t>
            </w:r>
          </w:p>
        </w:tc>
        <w:tc>
          <w:tcPr>
            <w:tcW w:w="1971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Адаптированная образовательная программа основного общего образования. Федеральный государственный образовательный стандарт</w:t>
            </w:r>
          </w:p>
        </w:tc>
        <w:tc>
          <w:tcPr>
            <w:tcW w:w="580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очная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Объем денежных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Тысяча рублей</w:t>
            </w:r>
          </w:p>
        </w:tc>
        <w:tc>
          <w:tcPr>
            <w:tcW w:w="708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384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10025,915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10025,915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10025,915</w:t>
            </w:r>
          </w:p>
        </w:tc>
        <w:tc>
          <w:tcPr>
            <w:tcW w:w="56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47313B" w:rsidRPr="0047313B" w:rsidTr="00DF7257">
        <w:trPr>
          <w:trHeight w:val="5355"/>
        </w:trPr>
        <w:tc>
          <w:tcPr>
            <w:tcW w:w="95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hyperlink r:id="rId13" w:history="1">
              <w:r w:rsidRPr="0047313B">
                <w:rPr>
                  <w:rFonts w:ascii="Times New Roman" w:eastAsia="Calibri" w:hAnsi="Times New Roman" w:cs="Times New Roman"/>
                  <w:sz w:val="24"/>
                  <w:szCs w:val="24"/>
                  <w:lang w:bidi="en-US"/>
                </w:rPr>
                <w:t>80.21.2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обучение). Федеральный государственный образовательный стандарт</w:t>
            </w:r>
          </w:p>
        </w:tc>
        <w:tc>
          <w:tcPr>
            <w:tcW w:w="1971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Образовательная программа среднего общего образования. Федеральный государственный образовательный стандарт</w:t>
            </w:r>
          </w:p>
        </w:tc>
        <w:tc>
          <w:tcPr>
            <w:tcW w:w="580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очная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Объем денежных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Тысяча рублей</w:t>
            </w:r>
          </w:p>
        </w:tc>
        <w:tc>
          <w:tcPr>
            <w:tcW w:w="708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384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1514,117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1514,117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1514,117</w:t>
            </w:r>
          </w:p>
        </w:tc>
        <w:tc>
          <w:tcPr>
            <w:tcW w:w="567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47313B" w:rsidRPr="0047313B" w:rsidTr="00DF7257">
        <w:trPr>
          <w:trHeight w:val="930"/>
        </w:trPr>
        <w:tc>
          <w:tcPr>
            <w:tcW w:w="16268" w:type="dxa"/>
            <w:gridSpan w:val="15"/>
            <w:shd w:val="clear" w:color="auto" w:fill="auto"/>
            <w:hideMark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5%.</w:t>
            </w:r>
          </w:p>
        </w:tc>
      </w:tr>
    </w:tbl>
    <w:p w:rsidR="0047313B" w:rsidRPr="0047313B" w:rsidRDefault="0047313B" w:rsidP="0047313B">
      <w:pPr>
        <w:spacing w:line="288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47313B" w:rsidRPr="0047313B" w:rsidRDefault="0047313B" w:rsidP="0047313B">
      <w:pPr>
        <w:spacing w:line="288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4.Нормативные правовые акты, устанавливающие размер платы (цену, тариф) либо порядок его (ее) установления: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7"/>
        <w:gridCol w:w="2759"/>
        <w:gridCol w:w="2834"/>
        <w:gridCol w:w="2745"/>
        <w:gridCol w:w="2765"/>
      </w:tblGrid>
      <w:tr w:rsidR="0047313B" w:rsidRPr="0047313B" w:rsidTr="00DF7257">
        <w:tc>
          <w:tcPr>
            <w:tcW w:w="14066" w:type="dxa"/>
            <w:gridSpan w:val="5"/>
          </w:tcPr>
          <w:p w:rsidR="0047313B" w:rsidRPr="0047313B" w:rsidRDefault="0047313B" w:rsidP="0047313B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7313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 w:bidi="en-US"/>
              </w:rPr>
              <w:t>Нормативный</w:t>
            </w:r>
            <w:proofErr w:type="spellEnd"/>
            <w:r w:rsidRPr="0047313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7313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 w:bidi="en-US"/>
              </w:rPr>
              <w:t>правовой</w:t>
            </w:r>
            <w:proofErr w:type="spellEnd"/>
            <w:r w:rsidRPr="0047313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7313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 w:bidi="en-US"/>
              </w:rPr>
              <w:t>акт</w:t>
            </w:r>
            <w:proofErr w:type="spellEnd"/>
          </w:p>
        </w:tc>
      </w:tr>
      <w:tr w:rsidR="0047313B" w:rsidRPr="0047313B" w:rsidTr="00DF7257">
        <w:tc>
          <w:tcPr>
            <w:tcW w:w="2793" w:type="dxa"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Вид </w:t>
            </w:r>
          </w:p>
        </w:tc>
        <w:tc>
          <w:tcPr>
            <w:tcW w:w="2794" w:type="dxa"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Принявший орган</w:t>
            </w:r>
          </w:p>
        </w:tc>
        <w:tc>
          <w:tcPr>
            <w:tcW w:w="2890" w:type="dxa"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Дата </w:t>
            </w:r>
          </w:p>
        </w:tc>
        <w:tc>
          <w:tcPr>
            <w:tcW w:w="2794" w:type="dxa"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Номер </w:t>
            </w:r>
          </w:p>
        </w:tc>
        <w:tc>
          <w:tcPr>
            <w:tcW w:w="2795" w:type="dxa"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7313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47313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bidi="en-US"/>
              </w:rPr>
              <w:t xml:space="preserve"> </w:t>
            </w:r>
          </w:p>
        </w:tc>
      </w:tr>
      <w:tr w:rsidR="0047313B" w:rsidRPr="0047313B" w:rsidTr="00DF7257">
        <w:tc>
          <w:tcPr>
            <w:tcW w:w="2793" w:type="dxa"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2794" w:type="dxa"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2890" w:type="dxa"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2794" w:type="dxa"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2795" w:type="dxa"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</w:tr>
      <w:tr w:rsidR="0047313B" w:rsidRPr="0047313B" w:rsidTr="00DF7257">
        <w:tc>
          <w:tcPr>
            <w:tcW w:w="2793" w:type="dxa"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--</w:t>
            </w:r>
          </w:p>
        </w:tc>
        <w:tc>
          <w:tcPr>
            <w:tcW w:w="2794" w:type="dxa"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--</w:t>
            </w:r>
          </w:p>
        </w:tc>
        <w:tc>
          <w:tcPr>
            <w:tcW w:w="2890" w:type="dxa"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--</w:t>
            </w:r>
          </w:p>
        </w:tc>
        <w:tc>
          <w:tcPr>
            <w:tcW w:w="2794" w:type="dxa"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--</w:t>
            </w:r>
          </w:p>
        </w:tc>
        <w:tc>
          <w:tcPr>
            <w:tcW w:w="2795" w:type="dxa"/>
          </w:tcPr>
          <w:p w:rsidR="0047313B" w:rsidRPr="0047313B" w:rsidRDefault="0047313B" w:rsidP="0047313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--</w:t>
            </w:r>
          </w:p>
        </w:tc>
      </w:tr>
    </w:tbl>
    <w:p w:rsidR="0047313B" w:rsidRPr="0047313B" w:rsidRDefault="0047313B" w:rsidP="0047313B">
      <w:pPr>
        <w:spacing w:line="288" w:lineRule="auto"/>
        <w:ind w:left="21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7313B" w:rsidRPr="0047313B" w:rsidRDefault="0047313B" w:rsidP="0047313B">
      <w:pPr>
        <w:spacing w:after="0" w:line="288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5. Порядок оказания </w:t>
      </w:r>
      <w:proofErr w:type="gramStart"/>
      <w:r w:rsidRPr="0047313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муниципальной  услуги</w:t>
      </w:r>
      <w:proofErr w:type="gramEnd"/>
    </w:p>
    <w:p w:rsidR="0047313B" w:rsidRPr="0047313B" w:rsidRDefault="0047313B" w:rsidP="0047313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5.1. Нормативные правовые акты, регулирующие порядок оказания муниципальной услуги</w:t>
      </w:r>
    </w:p>
    <w:p w:rsidR="0047313B" w:rsidRPr="0047313B" w:rsidRDefault="0047313B" w:rsidP="0047313B">
      <w:pPr>
        <w:pBdr>
          <w:bottom w:val="single" w:sz="4" w:space="1" w:color="auto"/>
        </w:pBd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Приказ </w:t>
      </w:r>
      <w:proofErr w:type="spellStart"/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Минобрнауки</w:t>
      </w:r>
      <w:proofErr w:type="spellEnd"/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России от 30.08.2013</w:t>
      </w:r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 </w:t>
      </w:r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</w:t>
      </w:r>
      <w:proofErr w:type="gramStart"/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общего  образования</w:t>
      </w:r>
      <w:proofErr w:type="gramEnd"/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"; </w:t>
      </w:r>
    </w:p>
    <w:p w:rsidR="0047313B" w:rsidRPr="0047313B" w:rsidRDefault="0047313B" w:rsidP="0047313B">
      <w:pPr>
        <w:pBdr>
          <w:bottom w:val="single" w:sz="4" w:space="1" w:color="auto"/>
        </w:pBd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Приказ </w:t>
      </w:r>
      <w:proofErr w:type="spellStart"/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Минобрнауки</w:t>
      </w:r>
      <w:proofErr w:type="spellEnd"/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России от 17.12.2010 № 1879 "Об утверждении федерального государственного образовательного </w:t>
      </w:r>
      <w:proofErr w:type="gramStart"/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стандарта  общего</w:t>
      </w:r>
      <w:proofErr w:type="gramEnd"/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образования"; </w:t>
      </w:r>
    </w:p>
    <w:p w:rsidR="0047313B" w:rsidRPr="0047313B" w:rsidRDefault="0047313B" w:rsidP="0047313B">
      <w:pPr>
        <w:pBdr>
          <w:bottom w:val="single" w:sz="4" w:space="1" w:color="auto"/>
        </w:pBd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Приказ </w:t>
      </w:r>
      <w:proofErr w:type="spellStart"/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Минобрнауки</w:t>
      </w:r>
      <w:proofErr w:type="spellEnd"/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России от 19.12.2014 № 1598 "Об утверждении федерального государственного образовательного </w:t>
      </w:r>
      <w:proofErr w:type="gramStart"/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стандарта  начального</w:t>
      </w:r>
      <w:proofErr w:type="gramEnd"/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общего образования обучающихся с ограниченными возможностями здоровья"; </w:t>
      </w:r>
    </w:p>
    <w:p w:rsidR="0047313B" w:rsidRPr="0047313B" w:rsidRDefault="0047313B" w:rsidP="0047313B">
      <w:pPr>
        <w:pBdr>
          <w:bottom w:val="single" w:sz="4" w:space="1" w:color="auto"/>
        </w:pBd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hyperlink r:id="rId14" w:history="1">
        <w:r w:rsidRPr="0047313B">
          <w:rPr>
            <w:rFonts w:ascii="Times New Roman" w:eastAsia="Calibri" w:hAnsi="Times New Roman" w:cs="Times New Roman"/>
            <w:color w:val="000000"/>
            <w:sz w:val="24"/>
            <w:szCs w:val="24"/>
            <w:lang w:bidi="en-US"/>
          </w:rPr>
          <w:t>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</w:r>
      </w:hyperlink>
    </w:p>
    <w:p w:rsidR="0047313B" w:rsidRPr="0047313B" w:rsidRDefault="0047313B" w:rsidP="0047313B">
      <w:pPr>
        <w:pBdr>
          <w:bottom w:val="single" w:sz="4" w:space="1" w:color="auto"/>
        </w:pBd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47313B" w:rsidRPr="0047313B" w:rsidRDefault="0047313B" w:rsidP="0047313B">
      <w:pPr>
        <w:pBdr>
          <w:bottom w:val="single" w:sz="4" w:space="1" w:color="auto"/>
        </w:pBd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47313B" w:rsidRPr="0047313B" w:rsidRDefault="0047313B" w:rsidP="0047313B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Федеральный закон от 29.12.2012 № 273-ФЗ "Об образовании в Российской Федерации</w:t>
      </w:r>
    </w:p>
    <w:p w:rsidR="0047313B" w:rsidRPr="0047313B" w:rsidRDefault="0047313B" w:rsidP="00473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7313B" w:rsidRPr="0047313B" w:rsidRDefault="0047313B" w:rsidP="0047313B">
      <w:pPr>
        <w:spacing w:line="288" w:lineRule="auto"/>
        <w:ind w:left="2160"/>
        <w:rPr>
          <w:rFonts w:ascii="Times New Roman" w:eastAsia="Calibri" w:hAnsi="Times New Roman" w:cs="Times New Roman"/>
          <w:color w:val="5A5A5A"/>
          <w:sz w:val="24"/>
          <w:szCs w:val="24"/>
          <w:lang w:bidi="en-US"/>
        </w:rPr>
      </w:pPr>
    </w:p>
    <w:p w:rsidR="0047313B" w:rsidRPr="0047313B" w:rsidRDefault="0047313B" w:rsidP="0047313B">
      <w:pPr>
        <w:spacing w:line="288" w:lineRule="auto"/>
        <w:ind w:left="21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>5.2. Порядок информирования потенциальных потребителей муниципальной услуги:</w:t>
      </w: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9497"/>
        <w:gridCol w:w="3543"/>
      </w:tblGrid>
      <w:tr w:rsidR="0047313B" w:rsidRPr="0047313B" w:rsidTr="00DF7257">
        <w:trPr>
          <w:trHeight w:val="85"/>
        </w:trPr>
        <w:tc>
          <w:tcPr>
            <w:tcW w:w="2438" w:type="dxa"/>
            <w:shd w:val="clear" w:color="auto" w:fill="auto"/>
          </w:tcPr>
          <w:p w:rsidR="0047313B" w:rsidRPr="0047313B" w:rsidRDefault="0047313B" w:rsidP="0047313B">
            <w:pPr>
              <w:spacing w:line="28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Способ информирования</w:t>
            </w:r>
          </w:p>
        </w:tc>
        <w:tc>
          <w:tcPr>
            <w:tcW w:w="9497" w:type="dxa"/>
            <w:shd w:val="clear" w:color="auto" w:fill="auto"/>
          </w:tcPr>
          <w:p w:rsidR="0047313B" w:rsidRPr="0047313B" w:rsidRDefault="0047313B" w:rsidP="0047313B">
            <w:pPr>
              <w:spacing w:line="288" w:lineRule="auto"/>
              <w:ind w:left="2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Состав размещаемой информации</w:t>
            </w:r>
          </w:p>
        </w:tc>
        <w:tc>
          <w:tcPr>
            <w:tcW w:w="3543" w:type="dxa"/>
            <w:shd w:val="clear" w:color="auto" w:fill="auto"/>
          </w:tcPr>
          <w:p w:rsidR="0047313B" w:rsidRPr="0047313B" w:rsidRDefault="0047313B" w:rsidP="0047313B">
            <w:pPr>
              <w:spacing w:line="288" w:lineRule="auto"/>
              <w:ind w:left="-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Частота обновления информации</w:t>
            </w:r>
          </w:p>
        </w:tc>
      </w:tr>
      <w:tr w:rsidR="0047313B" w:rsidRPr="0047313B" w:rsidTr="00DF7257">
        <w:trPr>
          <w:trHeight w:val="270"/>
        </w:trPr>
        <w:tc>
          <w:tcPr>
            <w:tcW w:w="2438" w:type="dxa"/>
            <w:shd w:val="clear" w:color="auto" w:fill="auto"/>
            <w:noWrap/>
          </w:tcPr>
          <w:p w:rsidR="0047313B" w:rsidRPr="0047313B" w:rsidRDefault="0047313B" w:rsidP="0047313B">
            <w:pPr>
              <w:spacing w:line="288" w:lineRule="auto"/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9497" w:type="dxa"/>
            <w:shd w:val="clear" w:color="auto" w:fill="auto"/>
            <w:noWrap/>
          </w:tcPr>
          <w:p w:rsidR="0047313B" w:rsidRPr="0047313B" w:rsidRDefault="0047313B" w:rsidP="0047313B">
            <w:pPr>
              <w:spacing w:line="288" w:lineRule="auto"/>
              <w:ind w:left="1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</w:tcPr>
          <w:p w:rsidR="0047313B" w:rsidRPr="0047313B" w:rsidRDefault="0047313B" w:rsidP="0047313B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</w:tr>
      <w:tr w:rsidR="0047313B" w:rsidRPr="0047313B" w:rsidTr="00DF7257">
        <w:trPr>
          <w:trHeight w:val="270"/>
        </w:trPr>
        <w:tc>
          <w:tcPr>
            <w:tcW w:w="2438" w:type="dxa"/>
            <w:shd w:val="clear" w:color="auto" w:fill="auto"/>
            <w:noWrap/>
          </w:tcPr>
          <w:p w:rsidR="0047313B" w:rsidRPr="0047313B" w:rsidRDefault="0047313B" w:rsidP="0047313B">
            <w:pPr>
              <w:spacing w:line="288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Информационные стенды</w:t>
            </w:r>
          </w:p>
        </w:tc>
        <w:tc>
          <w:tcPr>
            <w:tcW w:w="9497" w:type="dxa"/>
            <w:shd w:val="clear" w:color="auto" w:fill="auto"/>
            <w:noWrap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 нахождения учреждения, режим работы учреждения, порядок предоставления муниципальной услуги, контактные телефоны </w:t>
            </w:r>
          </w:p>
        </w:tc>
        <w:tc>
          <w:tcPr>
            <w:tcW w:w="3543" w:type="dxa"/>
            <w:shd w:val="clear" w:color="auto" w:fill="auto"/>
            <w:noWrap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мере поступления новой информации, но не реже чем раз в год </w:t>
            </w:r>
          </w:p>
        </w:tc>
      </w:tr>
      <w:tr w:rsidR="0047313B" w:rsidRPr="0047313B" w:rsidTr="00DF7257">
        <w:trPr>
          <w:trHeight w:val="270"/>
        </w:trPr>
        <w:tc>
          <w:tcPr>
            <w:tcW w:w="2438" w:type="dxa"/>
            <w:shd w:val="clear" w:color="auto" w:fill="auto"/>
            <w:noWrap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Родительские собрания</w:t>
            </w:r>
          </w:p>
        </w:tc>
        <w:tc>
          <w:tcPr>
            <w:tcW w:w="9497" w:type="dxa"/>
            <w:shd w:val="clear" w:color="auto" w:fill="auto"/>
            <w:noWrap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Вопросы, касающиеся </w:t>
            </w: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организационной ,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 и воспитательной деятельности</w:t>
            </w:r>
          </w:p>
        </w:tc>
        <w:tc>
          <w:tcPr>
            <w:tcW w:w="3543" w:type="dxa"/>
            <w:shd w:val="clear" w:color="auto" w:fill="auto"/>
            <w:noWrap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устанавливаются учреждением</w:t>
            </w:r>
          </w:p>
        </w:tc>
      </w:tr>
      <w:tr w:rsidR="0047313B" w:rsidRPr="0047313B" w:rsidTr="00DF7257">
        <w:trPr>
          <w:trHeight w:val="270"/>
        </w:trPr>
        <w:tc>
          <w:tcPr>
            <w:tcW w:w="2438" w:type="dxa"/>
            <w:shd w:val="clear" w:color="auto" w:fill="auto"/>
            <w:noWrap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9497" w:type="dxa"/>
            <w:shd w:val="clear" w:color="auto" w:fill="auto"/>
            <w:noWrap/>
          </w:tcPr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учреждения, дата создания СОШ, учредитель.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Реализуемые образовательные программы.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Численность </w:t>
            </w: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 по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реализуемым образовательным программам.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Руководитель СОШ, педагогический коллектив.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Полный адрес, телефон, режим, график работы, адрес электронной почты.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Устав.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Лицензия на осуществление образовательной деятельности.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Свидетельство о государственной аккредитации.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Материально-техническое обеспечение.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План финансово-хозяйственной деятельности СОШ.</w:t>
            </w:r>
          </w:p>
          <w:p w:rsidR="0047313B" w:rsidRPr="0047313B" w:rsidRDefault="0047313B" w:rsidP="004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Информация </w:t>
            </w: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образовательных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программах и дополнительных образовательных услугах.</w:t>
            </w:r>
          </w:p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Локально-нормативные акты правил внутреннего распорядка обучающихся, правил внутреннего трудового распорядка.</w:t>
            </w:r>
          </w:p>
        </w:tc>
        <w:tc>
          <w:tcPr>
            <w:tcW w:w="3543" w:type="dxa"/>
            <w:shd w:val="clear" w:color="auto" w:fill="auto"/>
            <w:noWrap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оперативно обновляется на сайте при любых изменениях в перечисленной документации, в соответствии с требованиями.</w:t>
            </w:r>
          </w:p>
        </w:tc>
      </w:tr>
      <w:tr w:rsidR="0047313B" w:rsidRPr="0047313B" w:rsidTr="00DF7257">
        <w:trPr>
          <w:trHeight w:val="270"/>
        </w:trPr>
        <w:tc>
          <w:tcPr>
            <w:tcW w:w="2438" w:type="dxa"/>
            <w:shd w:val="clear" w:color="auto" w:fill="auto"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в информационно- телекоммуникационной сети «Интернет» по размещению информации о государственных и муниципальных учреждениях (www.bus.gov.ru</w:t>
            </w:r>
          </w:p>
        </w:tc>
        <w:tc>
          <w:tcPr>
            <w:tcW w:w="9497" w:type="dxa"/>
            <w:shd w:val="clear" w:color="auto" w:fill="auto"/>
          </w:tcPr>
          <w:p w:rsidR="0047313B" w:rsidRPr="0047313B" w:rsidRDefault="0047313B" w:rsidP="0047313B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>1.Общая информация об учреждении</w:t>
            </w:r>
          </w:p>
          <w:p w:rsidR="0047313B" w:rsidRPr="0047313B" w:rsidRDefault="0047313B" w:rsidP="0047313B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>2.Информация о государственном (</w:t>
            </w:r>
            <w:proofErr w:type="gramStart"/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 )</w:t>
            </w:r>
            <w:proofErr w:type="gramEnd"/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задании</w:t>
            </w:r>
          </w:p>
          <w:p w:rsidR="0047313B" w:rsidRPr="0047313B" w:rsidRDefault="0047313B" w:rsidP="0047313B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>3 Информация о плане финансово-хозяйственной деятельности</w:t>
            </w:r>
          </w:p>
          <w:p w:rsidR="0047313B" w:rsidRPr="0047313B" w:rsidRDefault="0047313B" w:rsidP="0047313B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>4. Информация об операциях с целевыми средствами из бюджета</w:t>
            </w:r>
          </w:p>
          <w:p w:rsidR="0047313B" w:rsidRPr="0047313B" w:rsidRDefault="0047313B" w:rsidP="0047313B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>5. Информация о результатах деятельности и об использовании имущества</w:t>
            </w:r>
          </w:p>
          <w:p w:rsidR="0047313B" w:rsidRPr="0047313B" w:rsidRDefault="0047313B" w:rsidP="0047313B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>6. Сведения о проведенных контрольных мероприятиях и их результатах.</w:t>
            </w:r>
          </w:p>
          <w:p w:rsidR="0047313B" w:rsidRPr="0047313B" w:rsidRDefault="0047313B" w:rsidP="0047313B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>7.(</w:t>
            </w:r>
            <w:proofErr w:type="gramEnd"/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>ф 0503730) баланс государственного (муниципального) учреждения.</w:t>
            </w:r>
          </w:p>
          <w:p w:rsidR="0047313B" w:rsidRPr="0047313B" w:rsidRDefault="0047313B" w:rsidP="0047313B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>8. (ф 0503737) Отчет об использовании учреждением плана и его финансово-</w:t>
            </w:r>
            <w:proofErr w:type="spellStart"/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хозяйственой</w:t>
            </w:r>
            <w:proofErr w:type="spellEnd"/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47313B" w:rsidRPr="0047313B" w:rsidRDefault="0047313B" w:rsidP="0047313B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>9. (ф0503721) Отчет о финансовых результатах деятельности</w:t>
            </w:r>
          </w:p>
          <w:p w:rsidR="0047313B" w:rsidRPr="0047313B" w:rsidRDefault="0047313B" w:rsidP="0047313B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sz w:val="24"/>
                <w:szCs w:val="24"/>
              </w:rPr>
              <w:t>10.Иная информация об учреждении.</w:t>
            </w:r>
          </w:p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оперативно обновляется на сайте при любых изменениях в перечисленной документации, в соответствии с требованиями.</w:t>
            </w:r>
          </w:p>
        </w:tc>
      </w:tr>
    </w:tbl>
    <w:p w:rsidR="0047313B" w:rsidRPr="0047313B" w:rsidRDefault="0047313B" w:rsidP="00473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B" w:rsidRPr="0047313B" w:rsidRDefault="0047313B" w:rsidP="00473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7313B" w:rsidRPr="0047313B" w:rsidRDefault="0047313B" w:rsidP="00473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B" w:rsidRPr="0047313B" w:rsidRDefault="0047313B" w:rsidP="0047313B">
      <w:pPr>
        <w:spacing w:after="0" w:line="240" w:lineRule="auto"/>
        <w:ind w:left="216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bidi="en-US"/>
        </w:rPr>
      </w:pPr>
      <w:r w:rsidRPr="0047313B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bidi="en-US"/>
        </w:rPr>
        <w:t>Часть 2. Сведения о выполняемых работах</w:t>
      </w:r>
    </w:p>
    <w:tbl>
      <w:tblPr>
        <w:tblW w:w="1504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727"/>
        <w:gridCol w:w="1806"/>
        <w:gridCol w:w="35"/>
        <w:gridCol w:w="1412"/>
        <w:gridCol w:w="1447"/>
        <w:gridCol w:w="1447"/>
        <w:gridCol w:w="1267"/>
        <w:gridCol w:w="1267"/>
        <w:gridCol w:w="3076"/>
      </w:tblGrid>
      <w:tr w:rsidR="0047313B" w:rsidRPr="0047313B" w:rsidTr="00DF7257"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spacing w:after="0" w:line="240" w:lineRule="auto"/>
              <w:ind w:left="-57" w:right="-57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spacing w:after="0" w:line="240" w:lineRule="auto"/>
              <w:ind w:left="-57" w:right="-57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spacing w:after="0" w:line="240" w:lineRule="auto"/>
              <w:ind w:left="-57" w:right="-57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6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Источник информации о </w:t>
            </w:r>
            <w:r w:rsidRPr="0047313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lastRenderedPageBreak/>
              <w:t>значении показателя (исходные данные для ее расчета)</w:t>
            </w:r>
          </w:p>
        </w:tc>
      </w:tr>
      <w:tr w:rsidR="0047313B" w:rsidRPr="0047313B" w:rsidTr="00DF7257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kern w:val="1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kern w:val="1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kern w:val="1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отчетный</w:t>
            </w:r>
            <w:proofErr w:type="gramEnd"/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финансовый</w:t>
            </w:r>
            <w:proofErr w:type="gramEnd"/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текущий</w:t>
            </w:r>
            <w:proofErr w:type="gramEnd"/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финансовый</w:t>
            </w:r>
            <w:proofErr w:type="gramEnd"/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очередной</w:t>
            </w:r>
            <w:proofErr w:type="gramEnd"/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финансовый</w:t>
            </w:r>
            <w:proofErr w:type="gramEnd"/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1-й год</w:t>
            </w:r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планового</w:t>
            </w:r>
            <w:proofErr w:type="gramEnd"/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периода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2-й год</w:t>
            </w:r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планового</w:t>
            </w:r>
            <w:proofErr w:type="gramEnd"/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периода</w:t>
            </w:r>
            <w:proofErr w:type="gramEnd"/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</w:tr>
      <w:tr w:rsidR="0047313B" w:rsidRPr="0047313B" w:rsidTr="00DF7257"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Муниципальная услуга: оказание образовательных услуг по реализации основных общеобразовательных программ начального общего образования, дошкольного образования</w:t>
            </w:r>
          </w:p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13B" w:rsidRPr="0047313B" w:rsidTr="00DF7257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Доля обучающихся, освоивших образовательные программы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%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% от общего количества обучающихся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Отчетность, мониторинг успеваемости, данные анкетирования, классные журналы.</w:t>
            </w:r>
          </w:p>
        </w:tc>
      </w:tr>
      <w:tr w:rsidR="0047313B" w:rsidRPr="0047313B" w:rsidTr="00DF7257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Качество обучения (успеваемость на «4» и «5»)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%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% от общего количества обучающихся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32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</w:p>
        </w:tc>
      </w:tr>
      <w:tr w:rsidR="0047313B" w:rsidRPr="0047313B" w:rsidTr="00DF7257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учителей с высшим образованием</w:t>
            </w:r>
          </w:p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%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% от общего количества учителей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66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66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67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</w:p>
        </w:tc>
      </w:tr>
      <w:tr w:rsidR="0047313B" w:rsidRPr="0047313B" w:rsidTr="00DF7257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Кол-во письменных жалоб родителей и обучающихся на одного работника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</w:p>
        </w:tc>
      </w:tr>
      <w:tr w:rsidR="0047313B" w:rsidRPr="0047313B" w:rsidTr="00DF7257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172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169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172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</w:p>
        </w:tc>
      </w:tr>
      <w:tr w:rsidR="0047313B" w:rsidRPr="0047313B" w:rsidTr="00DF7257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Учебный план</w:t>
            </w:r>
          </w:p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91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91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91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</w:p>
        </w:tc>
      </w:tr>
      <w:tr w:rsidR="0047313B" w:rsidRPr="0047313B" w:rsidTr="00DF7257"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Муниципальная услуга: организация работы кружков, секций для обучающихся учреждения </w:t>
            </w:r>
          </w:p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13B" w:rsidRPr="0047313B" w:rsidTr="00DF7257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занятых внеурочной деятельностью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 от общего количества обучающихся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71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72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85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Журналы кружковой работы, отчетные концерты, спортивные соревнования</w:t>
            </w:r>
          </w:p>
        </w:tc>
      </w:tr>
      <w:tr w:rsidR="0047313B" w:rsidRPr="0047313B" w:rsidTr="00DF7257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учителей с высшим образованием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% от количества педагогов, ведущих внеурочные </w:t>
            </w:r>
            <w:r w:rsidRPr="0047313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занятия</w:t>
            </w:r>
          </w:p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66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67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</w:p>
        </w:tc>
      </w:tr>
      <w:tr w:rsidR="0047313B" w:rsidRPr="0047313B" w:rsidTr="00DF7257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Кол-во письменных жалоб родителей и </w:t>
            </w:r>
            <w:proofErr w:type="spell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на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работника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47313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</w:p>
        </w:tc>
      </w:tr>
      <w:tr w:rsidR="0047313B" w:rsidRPr="0047313B" w:rsidTr="00DF7257"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Муниципальная услуга: организация питания в столовой</w:t>
            </w:r>
          </w:p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47313B" w:rsidRPr="0047313B" w:rsidTr="00DF7257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Доля обучающихся, получающих горячее питание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%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% от общего количества обучающихся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Отчетность, журналы, меню, договора</w:t>
            </w:r>
          </w:p>
        </w:tc>
      </w:tr>
      <w:tr w:rsidR="0047313B" w:rsidRPr="0047313B" w:rsidTr="00DF7257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noProof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noProof/>
                <w:color w:val="000000"/>
                <w:kern w:val="1"/>
                <w:sz w:val="24"/>
                <w:szCs w:val="24"/>
              </w:rPr>
              <w:t>Кол-во письменных жалоб родителей и обуч. на одного работника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noProof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noProof/>
                <w:color w:val="000000"/>
                <w:kern w:val="1"/>
                <w:sz w:val="24"/>
                <w:szCs w:val="24"/>
              </w:rPr>
              <w:t>штук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</w:p>
        </w:tc>
      </w:tr>
      <w:tr w:rsidR="0047313B" w:rsidRPr="0047313B" w:rsidTr="00DF7257"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4. Муниципальная услуга: организация отдыха и оздоровления обучающихся в каникулярное время</w:t>
            </w:r>
          </w:p>
        </w:tc>
      </w:tr>
      <w:tr w:rsidR="0047313B" w:rsidRPr="0047313B" w:rsidTr="00DF7257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Доля обучающихся, охваченных отдыхом и оздоровлением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%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% от общего количества обучающихся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100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Отчетность, </w:t>
            </w:r>
            <w:proofErr w:type="gramStart"/>
            <w:r w:rsidRPr="0047313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журналы,  договора</w:t>
            </w:r>
            <w:proofErr w:type="gramEnd"/>
          </w:p>
        </w:tc>
      </w:tr>
      <w:tr w:rsidR="0047313B" w:rsidRPr="0047313B" w:rsidTr="00DF7257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noProof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noProof/>
                <w:color w:val="000000"/>
                <w:kern w:val="1"/>
                <w:sz w:val="24"/>
                <w:szCs w:val="24"/>
              </w:rPr>
              <w:t>Кол-во письменных жалоб родителей и обуч. на одного работника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noProof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noProof/>
                <w:color w:val="000000"/>
                <w:kern w:val="1"/>
                <w:sz w:val="24"/>
                <w:szCs w:val="24"/>
              </w:rPr>
              <w:t>штук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</w:p>
        </w:tc>
      </w:tr>
    </w:tbl>
    <w:p w:rsidR="0047313B" w:rsidRPr="0047313B" w:rsidRDefault="0047313B" w:rsidP="0047313B">
      <w:pPr>
        <w:keepNext/>
        <w:keepLines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pacing w:val="-10"/>
          <w:sz w:val="20"/>
          <w:szCs w:val="20"/>
          <w:lang w:eastAsia="ru-RU"/>
        </w:rPr>
      </w:pPr>
      <w:r w:rsidRPr="0047313B">
        <w:rPr>
          <w:rFonts w:ascii="Times New Roman" w:eastAsia="Batang" w:hAnsi="Times New Roman" w:cs="Times New Roman"/>
          <w:b/>
          <w:bCs/>
          <w:spacing w:val="-10"/>
          <w:sz w:val="20"/>
          <w:szCs w:val="20"/>
          <w:lang w:eastAsia="ru-RU"/>
        </w:rPr>
        <w:t>3.2. Объем муниципальной услуги (в натуральных показателях)</w:t>
      </w:r>
    </w:p>
    <w:p w:rsidR="0047313B" w:rsidRPr="0047313B" w:rsidRDefault="0047313B" w:rsidP="0047313B">
      <w:pPr>
        <w:keepNext/>
        <w:keepLines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pacing w:val="-10"/>
          <w:sz w:val="20"/>
          <w:szCs w:val="20"/>
          <w:lang w:eastAsia="ru-RU"/>
        </w:rPr>
      </w:pP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723"/>
        <w:gridCol w:w="1449"/>
        <w:gridCol w:w="1449"/>
        <w:gridCol w:w="1449"/>
        <w:gridCol w:w="1268"/>
        <w:gridCol w:w="1268"/>
        <w:gridCol w:w="3622"/>
      </w:tblGrid>
      <w:tr w:rsidR="0047313B" w:rsidRPr="0047313B" w:rsidTr="00DF7257"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keepNext/>
              <w:keepLines/>
              <w:spacing w:after="0" w:line="240" w:lineRule="auto"/>
              <w:ind w:left="-57" w:right="-57"/>
              <w:outlineLvl w:val="0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keepNext/>
              <w:keepLines/>
              <w:spacing w:after="0" w:line="240" w:lineRule="auto"/>
              <w:ind w:left="-57" w:right="-57"/>
              <w:outlineLvl w:val="0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keepNext/>
              <w:keepLines/>
              <w:spacing w:after="0" w:line="240" w:lineRule="auto"/>
              <w:ind w:left="-57" w:right="-57"/>
              <w:outlineLvl w:val="0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keepNext/>
              <w:keepLines/>
              <w:spacing w:after="0" w:line="240" w:lineRule="auto"/>
              <w:ind w:left="-57" w:right="-57"/>
              <w:outlineLvl w:val="0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47313B" w:rsidRPr="0047313B" w:rsidTr="00DF7257"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pacing w:val="-10"/>
                <w:kern w:val="1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pacing w:val="-10"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отчетный</w:t>
            </w:r>
            <w:proofErr w:type="gramEnd"/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 xml:space="preserve"> финансовый</w:t>
            </w:r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текущий</w:t>
            </w:r>
            <w:proofErr w:type="gramEnd"/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финансовый</w:t>
            </w:r>
            <w:proofErr w:type="gramEnd"/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очередной</w:t>
            </w:r>
            <w:proofErr w:type="gramEnd"/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финансовый</w:t>
            </w:r>
            <w:proofErr w:type="gramEnd"/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1-й год</w:t>
            </w:r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планового</w:t>
            </w:r>
            <w:proofErr w:type="gramEnd"/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периода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2-й год</w:t>
            </w:r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планового</w:t>
            </w:r>
            <w:proofErr w:type="gramEnd"/>
          </w:p>
          <w:p w:rsidR="0047313B" w:rsidRPr="0047313B" w:rsidRDefault="0047313B" w:rsidP="0047313B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периода</w:t>
            </w:r>
            <w:proofErr w:type="gramEnd"/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pacing w:val="-10"/>
                <w:kern w:val="1"/>
                <w:sz w:val="20"/>
                <w:szCs w:val="20"/>
              </w:rPr>
            </w:pPr>
          </w:p>
        </w:tc>
      </w:tr>
      <w:tr w:rsidR="0047313B" w:rsidRPr="0047313B" w:rsidTr="00DF7257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keepNext/>
              <w:keepLines/>
              <w:spacing w:after="0" w:line="240" w:lineRule="auto"/>
              <w:ind w:left="-57" w:right="-57"/>
              <w:outlineLvl w:val="0"/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47313B"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  <w:t>Кол-во обучающихся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keepNext/>
              <w:keepLines/>
              <w:spacing w:after="0" w:line="240" w:lineRule="auto"/>
              <w:ind w:left="-57" w:right="-57"/>
              <w:outlineLvl w:val="0"/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  <w:t>чел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411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411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415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415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420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keepNext/>
              <w:keepLines/>
              <w:spacing w:after="0" w:line="240" w:lineRule="auto"/>
              <w:ind w:left="-57" w:right="-57"/>
              <w:outlineLvl w:val="0"/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</w:pPr>
            <w:proofErr w:type="spellStart"/>
            <w:r w:rsidRPr="0047313B"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  <w:t>Стат</w:t>
            </w:r>
            <w:proofErr w:type="spellEnd"/>
            <w:r w:rsidRPr="0047313B"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  <w:t xml:space="preserve"> отчет ОО-1</w:t>
            </w:r>
          </w:p>
        </w:tc>
      </w:tr>
      <w:tr w:rsidR="0047313B" w:rsidRPr="0047313B" w:rsidTr="00DF7257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Учебный план</w:t>
            </w:r>
          </w:p>
          <w:p w:rsidR="0047313B" w:rsidRPr="0047313B" w:rsidRDefault="0047313B" w:rsidP="0047313B">
            <w:pPr>
              <w:keepNext/>
              <w:keepLines/>
              <w:spacing w:after="0" w:line="240" w:lineRule="auto"/>
              <w:ind w:left="-57" w:right="-57"/>
              <w:outlineLvl w:val="0"/>
              <w:rPr>
                <w:rFonts w:ascii="Times New Roman" w:eastAsia="Batang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keepNext/>
              <w:keepLines/>
              <w:spacing w:after="0" w:line="240" w:lineRule="auto"/>
              <w:ind w:left="-57" w:right="-57"/>
              <w:outlineLvl w:val="0"/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  <w:t>час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345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345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345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345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345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keepNext/>
              <w:keepLines/>
              <w:spacing w:after="0" w:line="240" w:lineRule="auto"/>
              <w:ind w:left="-57" w:right="-57"/>
              <w:outlineLvl w:val="0"/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47313B"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  <w:t>БУП</w:t>
            </w:r>
          </w:p>
        </w:tc>
      </w:tr>
      <w:tr w:rsidR="0047313B" w:rsidRPr="0047313B" w:rsidTr="00DF7257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обучающихся, занятых внеурочной деятельностью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keepNext/>
              <w:keepLines/>
              <w:spacing w:after="0" w:line="240" w:lineRule="auto"/>
              <w:ind w:left="-57" w:right="-57"/>
              <w:outlineLvl w:val="0"/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  <w:t>чел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359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359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385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385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420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keepNext/>
              <w:keepLines/>
              <w:spacing w:after="0" w:line="240" w:lineRule="auto"/>
              <w:ind w:left="-57" w:right="-57"/>
              <w:outlineLvl w:val="0"/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</w:pPr>
            <w:proofErr w:type="spellStart"/>
            <w:r w:rsidRPr="0047313B"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  <w:t>Стат</w:t>
            </w:r>
            <w:proofErr w:type="spellEnd"/>
            <w:r w:rsidRPr="0047313B"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  <w:t xml:space="preserve"> отчет О0-1</w:t>
            </w:r>
          </w:p>
        </w:tc>
      </w:tr>
      <w:tr w:rsidR="0047313B" w:rsidRPr="0047313B" w:rsidTr="00DF7257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Количество обучающихся, получающих горячее питание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keepNext/>
              <w:keepLines/>
              <w:spacing w:after="0" w:line="240" w:lineRule="auto"/>
              <w:ind w:left="-57" w:right="-57"/>
              <w:outlineLvl w:val="0"/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  <w:t>чел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411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411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415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415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420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keepNext/>
              <w:keepLines/>
              <w:spacing w:after="0" w:line="240" w:lineRule="auto"/>
              <w:ind w:left="-57" w:right="-57"/>
              <w:outlineLvl w:val="0"/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</w:pPr>
            <w:proofErr w:type="spellStart"/>
            <w:r w:rsidRPr="0047313B"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  <w:t>Стат</w:t>
            </w:r>
            <w:proofErr w:type="spellEnd"/>
            <w:r w:rsidRPr="0047313B"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  <w:t xml:space="preserve"> отчет О0-1</w:t>
            </w:r>
          </w:p>
        </w:tc>
      </w:tr>
      <w:tr w:rsidR="0047313B" w:rsidRPr="0047313B" w:rsidTr="00DF7257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31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обучающихся, охваченных отдыхом и оздоровлением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keepNext/>
              <w:keepLines/>
              <w:spacing w:after="0" w:line="240" w:lineRule="auto"/>
              <w:ind w:left="-57" w:right="-57"/>
              <w:outlineLvl w:val="0"/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</w:pPr>
            <w:proofErr w:type="gramStart"/>
            <w:r w:rsidRPr="0047313B"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  <w:t>чел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tabs>
                <w:tab w:val="left" w:pos="440"/>
              </w:tabs>
              <w:suppressAutoHyphens/>
              <w:spacing w:after="0" w:line="240" w:lineRule="auto"/>
              <w:ind w:left="-57" w:right="-5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250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250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250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250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47313B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</w:rPr>
              <w:t>250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3B" w:rsidRPr="0047313B" w:rsidRDefault="0047313B" w:rsidP="0047313B">
            <w:pPr>
              <w:keepNext/>
              <w:keepLines/>
              <w:spacing w:after="0" w:line="240" w:lineRule="auto"/>
              <w:ind w:left="-57" w:right="-57"/>
              <w:outlineLvl w:val="0"/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47313B">
              <w:rPr>
                <w:rFonts w:ascii="Times New Roman" w:eastAsia="Batang" w:hAnsi="Times New Roman" w:cs="Times New Roman"/>
                <w:spacing w:val="-10"/>
                <w:sz w:val="20"/>
                <w:szCs w:val="20"/>
                <w:lang w:eastAsia="ru-RU"/>
              </w:rPr>
              <w:t>Стат. отчёт, договора, меню.</w:t>
            </w:r>
          </w:p>
        </w:tc>
      </w:tr>
    </w:tbl>
    <w:p w:rsidR="0047313B" w:rsidRPr="0047313B" w:rsidRDefault="0047313B" w:rsidP="0047313B">
      <w:pPr>
        <w:spacing w:after="0" w:line="240" w:lineRule="auto"/>
        <w:ind w:left="2160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  <w:vertAlign w:val="superscript"/>
          <w:lang w:bidi="en-US"/>
        </w:rPr>
      </w:pPr>
    </w:p>
    <w:p w:rsidR="0047313B" w:rsidRPr="0047313B" w:rsidRDefault="0047313B" w:rsidP="0047313B">
      <w:pPr>
        <w:tabs>
          <w:tab w:val="left" w:pos="0"/>
        </w:tabs>
        <w:spacing w:after="0" w:line="240" w:lineRule="auto"/>
        <w:ind w:left="142"/>
        <w:rPr>
          <w:rFonts w:ascii="Times New Roman" w:eastAsia="Calibri" w:hAnsi="Times New Roman" w:cs="Times New Roman"/>
          <w:color w:val="5A5A5A"/>
          <w:sz w:val="24"/>
          <w:szCs w:val="24"/>
          <w:lang w:bidi="en-US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850"/>
        <w:gridCol w:w="992"/>
        <w:gridCol w:w="709"/>
        <w:gridCol w:w="1134"/>
        <w:gridCol w:w="1134"/>
        <w:gridCol w:w="851"/>
        <w:gridCol w:w="992"/>
        <w:gridCol w:w="992"/>
        <w:gridCol w:w="992"/>
        <w:gridCol w:w="851"/>
        <w:gridCol w:w="709"/>
        <w:gridCol w:w="850"/>
      </w:tblGrid>
      <w:tr w:rsidR="0047313B" w:rsidRPr="0047313B" w:rsidTr="00DF7257">
        <w:trPr>
          <w:trHeight w:val="375"/>
        </w:trPr>
        <w:tc>
          <w:tcPr>
            <w:tcW w:w="11732" w:type="dxa"/>
            <w:gridSpan w:val="10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Показатели, </w:t>
            </w: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характеризующие  объем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муниципальной услуги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rPr>
          <w:trHeight w:val="375"/>
        </w:trPr>
        <w:tc>
          <w:tcPr>
            <w:tcW w:w="1101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rPr>
          <w:trHeight w:val="1800"/>
        </w:trPr>
        <w:tc>
          <w:tcPr>
            <w:tcW w:w="1101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Уникальный номер по ведомственному перечню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Показатель, характеризующий </w:t>
            </w:r>
            <w:r w:rsidRPr="004731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содержание</w:t>
            </w: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муниципальной услуги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Показатель, характеризующий </w:t>
            </w:r>
            <w:r w:rsidRPr="004731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условия (формы</w:t>
            </w: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) оказания муниципальной услуги</w:t>
            </w: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Показатель объема</w:t>
            </w:r>
            <w:r w:rsidRPr="004731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муниципальной услуги</w:t>
            </w:r>
          </w:p>
        </w:tc>
        <w:tc>
          <w:tcPr>
            <w:tcW w:w="2976" w:type="dxa"/>
            <w:gridSpan w:val="3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Среднегодовой размер платы (цена, тариф)</w:t>
            </w:r>
          </w:p>
        </w:tc>
      </w:tr>
      <w:tr w:rsidR="0047313B" w:rsidRPr="0047313B" w:rsidTr="00DF7257">
        <w:trPr>
          <w:trHeight w:val="2684"/>
        </w:trPr>
        <w:tc>
          <w:tcPr>
            <w:tcW w:w="1101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наименование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показателя)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наименование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показателя)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наименование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показателя)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наименование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показателя)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наименование</w:t>
            </w:r>
            <w:proofErr w:type="gramEnd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показ</w:t>
            </w: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ателя)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hyperlink r:id="rId15" w:history="1">
              <w:r w:rsidRPr="0047313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bidi="en-US"/>
                </w:rPr>
                <w:t>Единица измерения по ОКЕИ</w:t>
              </w:r>
            </w:hyperlink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2017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2018 год (1-ый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2019 год (2-ой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2017 год 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2017 год (очередной фина</w:t>
            </w: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нсовый год)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2017 год (очередной финансовый год)</w:t>
            </w:r>
          </w:p>
        </w:tc>
      </w:tr>
      <w:tr w:rsidR="0047313B" w:rsidRPr="0047313B" w:rsidTr="00DF7257">
        <w:trPr>
          <w:trHeight w:val="5662"/>
        </w:trPr>
        <w:tc>
          <w:tcPr>
            <w:tcW w:w="1101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наименование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код</w:t>
            </w:r>
            <w:proofErr w:type="gramEnd"/>
          </w:p>
        </w:tc>
        <w:tc>
          <w:tcPr>
            <w:tcW w:w="992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rPr>
          <w:trHeight w:val="342"/>
        </w:trPr>
        <w:tc>
          <w:tcPr>
            <w:tcW w:w="16126" w:type="dxa"/>
            <w:gridSpan w:val="15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lastRenderedPageBreak/>
              <w:t>в</w:t>
            </w:r>
            <w:proofErr w:type="gramEnd"/>
            <w:r w:rsidRPr="004731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натуральных показателях</w:t>
            </w:r>
          </w:p>
        </w:tc>
      </w:tr>
      <w:tr w:rsidR="0047313B" w:rsidRPr="0047313B" w:rsidTr="00DF7257">
        <w:trPr>
          <w:trHeight w:val="276"/>
        </w:trPr>
        <w:tc>
          <w:tcPr>
            <w:tcW w:w="16126" w:type="dxa"/>
            <w:gridSpan w:val="15"/>
            <w:vMerge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rPr>
          <w:trHeight w:val="315"/>
        </w:trPr>
        <w:tc>
          <w:tcPr>
            <w:tcW w:w="110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15</w:t>
            </w:r>
          </w:p>
        </w:tc>
      </w:tr>
      <w:tr w:rsidR="0047313B" w:rsidRPr="0047313B" w:rsidTr="00DF7257">
        <w:trPr>
          <w:trHeight w:val="1408"/>
        </w:trPr>
        <w:tc>
          <w:tcPr>
            <w:tcW w:w="110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hyperlink r:id="rId16" w:history="1">
              <w:r w:rsidRPr="0047313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bidi="en-US"/>
                </w:rPr>
                <w:t>80.10.2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Образовательная программа начального общего образования. Федеральный государственный </w:t>
            </w: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образовательный стандарт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Адаптированная образовательная программа начального общего образования. Федеральный государственн</w:t>
            </w: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ый образовательный стандарт</w:t>
            </w:r>
          </w:p>
        </w:tc>
        <w:tc>
          <w:tcPr>
            <w:tcW w:w="850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очная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Число обучающихся. 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139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146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150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</w:tr>
      <w:tr w:rsidR="0047313B" w:rsidRPr="0047313B" w:rsidTr="00DF7257">
        <w:trPr>
          <w:trHeight w:val="2535"/>
        </w:trPr>
        <w:tc>
          <w:tcPr>
            <w:tcW w:w="110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hyperlink r:id="rId17" w:history="1">
              <w:r w:rsidRPr="0047313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bidi="en-US"/>
                </w:rPr>
                <w:t>80.21.1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Образовательная программа основного общего образования. Федеральный государственный образовательный стандарт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Адаптированная образовательная программа основного общего образования. Федеральный государственный образовательный стандарт</w:t>
            </w:r>
          </w:p>
        </w:tc>
        <w:tc>
          <w:tcPr>
            <w:tcW w:w="850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очная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Число обучающихся. 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232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235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</w:tr>
      <w:tr w:rsidR="0047313B" w:rsidRPr="0047313B" w:rsidTr="00DF7257">
        <w:trPr>
          <w:trHeight w:val="5370"/>
        </w:trPr>
        <w:tc>
          <w:tcPr>
            <w:tcW w:w="110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hyperlink r:id="rId18" w:history="1">
              <w:r w:rsidRPr="0047313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bidi="en-US"/>
                </w:rPr>
                <w:t>80.21.2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обучение). Федеральный государственный образовательный стандарт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Образовательная программа среднего общего образования. Федеральный государственный образовательный стандарт</w:t>
            </w:r>
          </w:p>
        </w:tc>
        <w:tc>
          <w:tcPr>
            <w:tcW w:w="850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очная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Число обучающихся. 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53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</w:tr>
      <w:tr w:rsidR="0047313B" w:rsidRPr="0047313B" w:rsidTr="00DF7257">
        <w:trPr>
          <w:trHeight w:val="342"/>
        </w:trPr>
        <w:tc>
          <w:tcPr>
            <w:tcW w:w="16126" w:type="dxa"/>
            <w:gridSpan w:val="15"/>
            <w:vMerge w:val="restart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                                                                                                          </w:t>
            </w:r>
            <w:proofErr w:type="gramStart"/>
            <w:r w:rsidRPr="004731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в</w:t>
            </w:r>
            <w:proofErr w:type="gramEnd"/>
            <w:r w:rsidRPr="004731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стоимостных показателях</w:t>
            </w:r>
          </w:p>
        </w:tc>
      </w:tr>
      <w:tr w:rsidR="0047313B" w:rsidRPr="0047313B" w:rsidTr="00DF7257">
        <w:trPr>
          <w:trHeight w:val="342"/>
        </w:trPr>
        <w:tc>
          <w:tcPr>
            <w:tcW w:w="16126" w:type="dxa"/>
            <w:gridSpan w:val="15"/>
            <w:vMerge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rPr>
          <w:trHeight w:val="330"/>
        </w:trPr>
        <w:tc>
          <w:tcPr>
            <w:tcW w:w="110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15</w:t>
            </w:r>
          </w:p>
        </w:tc>
      </w:tr>
      <w:tr w:rsidR="0047313B" w:rsidRPr="0047313B" w:rsidTr="00DF7257">
        <w:trPr>
          <w:trHeight w:val="3075"/>
        </w:trPr>
        <w:tc>
          <w:tcPr>
            <w:tcW w:w="110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hyperlink r:id="rId19" w:history="1">
              <w:r w:rsidRPr="0047313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bidi="en-US"/>
                </w:rPr>
                <w:t>80.10.2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Образовательная программа начального общего образования. Федеральный государственный образовательный стандарт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Адаптированная образовательная программа начального общего образования. Федеральный государственный образовательный стандарт</w:t>
            </w:r>
          </w:p>
        </w:tc>
        <w:tc>
          <w:tcPr>
            <w:tcW w:w="850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очная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Объем денежных средств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Тысяча рублей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384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9455,4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9455,4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9455,4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</w:tr>
      <w:tr w:rsidR="0047313B" w:rsidRPr="0047313B" w:rsidTr="00DF7257">
        <w:trPr>
          <w:trHeight w:val="2520"/>
        </w:trPr>
        <w:tc>
          <w:tcPr>
            <w:tcW w:w="110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hyperlink r:id="rId20" w:history="1">
              <w:r w:rsidRPr="0047313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bidi="en-US"/>
                </w:rPr>
                <w:t>80.21.1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Образовательная программа основного общего образования. Федеральный государственный образовательный стандарт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Адаптированная образовательная программа основного общего образования. Федеральный государственный образовательный стандарт</w:t>
            </w:r>
          </w:p>
        </w:tc>
        <w:tc>
          <w:tcPr>
            <w:tcW w:w="850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очная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Объем денежных средств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Тысяча рублей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384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13237,5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13237,5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13237,5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</w:tr>
      <w:tr w:rsidR="0047313B" w:rsidRPr="0047313B" w:rsidTr="00DF7257">
        <w:trPr>
          <w:trHeight w:val="5355"/>
        </w:trPr>
        <w:tc>
          <w:tcPr>
            <w:tcW w:w="110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hyperlink r:id="rId21" w:history="1">
              <w:r w:rsidRPr="0047313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bidi="en-US"/>
                </w:rPr>
                <w:t>80.21.2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обучение). Федеральный государственный образовательный стандарт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Образовательная программа среднего общего образования. Федеральный государственный образовательный стандарт</w:t>
            </w:r>
          </w:p>
        </w:tc>
        <w:tc>
          <w:tcPr>
            <w:tcW w:w="850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очная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Объем денежных средств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Тысяча рублей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384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lang w:bidi="en-US"/>
              </w:rPr>
              <w:t>1999,1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lang w:bidi="en-US"/>
              </w:rPr>
              <w:t>1999,1</w:t>
            </w:r>
          </w:p>
        </w:tc>
        <w:tc>
          <w:tcPr>
            <w:tcW w:w="992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lang w:bidi="en-US"/>
              </w:rPr>
              <w:t>1999,1</w:t>
            </w:r>
          </w:p>
        </w:tc>
        <w:tc>
          <w:tcPr>
            <w:tcW w:w="851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</w:tr>
      <w:tr w:rsidR="0047313B" w:rsidRPr="0047313B" w:rsidTr="00DF7257">
        <w:trPr>
          <w:trHeight w:val="375"/>
        </w:trPr>
        <w:tc>
          <w:tcPr>
            <w:tcW w:w="1101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7313B" w:rsidRPr="0047313B" w:rsidTr="00DF7257">
        <w:trPr>
          <w:trHeight w:val="930"/>
        </w:trPr>
        <w:tc>
          <w:tcPr>
            <w:tcW w:w="16126" w:type="dxa"/>
            <w:gridSpan w:val="15"/>
            <w:shd w:val="clear" w:color="auto" w:fill="auto"/>
            <w:hideMark/>
          </w:tcPr>
          <w:p w:rsidR="0047313B" w:rsidRPr="0047313B" w:rsidRDefault="0047313B" w:rsidP="0047313B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7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5%.</w:t>
            </w:r>
          </w:p>
        </w:tc>
      </w:tr>
    </w:tbl>
    <w:p w:rsidR="0047313B" w:rsidRPr="0047313B" w:rsidRDefault="0047313B" w:rsidP="0047313B">
      <w:pPr>
        <w:tabs>
          <w:tab w:val="left" w:pos="0"/>
        </w:tabs>
        <w:spacing w:after="0" w:line="240" w:lineRule="auto"/>
        <w:ind w:left="142"/>
        <w:rPr>
          <w:rFonts w:ascii="Times New Roman" w:eastAsia="Calibri" w:hAnsi="Times New Roman" w:cs="Times New Roman"/>
          <w:color w:val="5A5A5A"/>
          <w:sz w:val="24"/>
          <w:szCs w:val="24"/>
          <w:lang w:bidi="en-US"/>
        </w:rPr>
      </w:pPr>
    </w:p>
    <w:p w:rsidR="0047313B" w:rsidRPr="0047313B" w:rsidRDefault="0047313B" w:rsidP="004731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vertAlign w:val="superscript"/>
          <w:lang w:eastAsia="ru-RU"/>
        </w:rPr>
      </w:pPr>
      <w:r w:rsidRPr="0047313B">
        <w:rPr>
          <w:rFonts w:ascii="Times New Roman" w:eastAsia="Times New Roman" w:hAnsi="Times New Roman" w:cs="Times New Roman"/>
          <w:b/>
          <w:color w:val="000000"/>
          <w:spacing w:val="-6"/>
          <w:kern w:val="1"/>
          <w:sz w:val="24"/>
          <w:szCs w:val="24"/>
          <w:lang w:eastAsia="ru-RU"/>
        </w:rPr>
        <w:t>Часть 3. Прочие сведения о муниципальном задании</w:t>
      </w:r>
    </w:p>
    <w:p w:rsidR="0047313B" w:rsidRPr="0047313B" w:rsidRDefault="0047313B" w:rsidP="0047313B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</w:rPr>
      </w:pPr>
      <w:r w:rsidRPr="0047313B"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</w:rPr>
        <w:t xml:space="preserve">Основания для досрочного прекращения выполнения </w:t>
      </w:r>
      <w:proofErr w:type="gramStart"/>
      <w:r w:rsidRPr="0047313B"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</w:rPr>
        <w:t>муниципального  задания</w:t>
      </w:r>
      <w:proofErr w:type="gramEnd"/>
      <w:r w:rsidRPr="0047313B"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</w:rPr>
        <w:t>:</w:t>
      </w:r>
    </w:p>
    <w:p w:rsidR="0047313B" w:rsidRPr="0047313B" w:rsidRDefault="0047313B" w:rsidP="004731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731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 при реорганизации учреждения;</w:t>
      </w:r>
    </w:p>
    <w:p w:rsidR="0047313B" w:rsidRPr="0047313B" w:rsidRDefault="0047313B" w:rsidP="004731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731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 при ликвидации учреждения;</w:t>
      </w:r>
    </w:p>
    <w:tbl>
      <w:tblPr>
        <w:tblW w:w="11700" w:type="dxa"/>
        <w:tblInd w:w="93" w:type="dxa"/>
        <w:tblLook w:val="04A0" w:firstRow="1" w:lastRow="0" w:firstColumn="1" w:lastColumn="0" w:noHBand="0" w:noVBand="1"/>
      </w:tblPr>
      <w:tblGrid>
        <w:gridCol w:w="7590"/>
        <w:gridCol w:w="1701"/>
        <w:gridCol w:w="1923"/>
        <w:gridCol w:w="486"/>
      </w:tblGrid>
      <w:tr w:rsidR="0047313B" w:rsidRPr="0047313B" w:rsidTr="00DF7257">
        <w:trPr>
          <w:trHeight w:val="99"/>
        </w:trPr>
        <w:tc>
          <w:tcPr>
            <w:tcW w:w="9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</w:rPr>
            </w:pPr>
          </w:p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Не установлена</w:t>
            </w:r>
          </w:p>
        </w:tc>
      </w:tr>
      <w:tr w:rsidR="0047313B" w:rsidRPr="0047313B" w:rsidTr="00DF7257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</w:rPr>
            </w:pPr>
          </w:p>
        </w:tc>
      </w:tr>
      <w:tr w:rsidR="0047313B" w:rsidRPr="0047313B" w:rsidTr="00DF7257">
        <w:trPr>
          <w:trHeight w:val="99"/>
        </w:trPr>
        <w:tc>
          <w:tcPr>
            <w:tcW w:w="759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3. Порядок контроля за выполнением муниципального задания:</w:t>
            </w:r>
          </w:p>
        </w:tc>
        <w:tc>
          <w:tcPr>
            <w:tcW w:w="4110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</w:rPr>
            </w:pPr>
          </w:p>
        </w:tc>
      </w:tr>
    </w:tbl>
    <w:p w:rsidR="0047313B" w:rsidRPr="0047313B" w:rsidRDefault="0047313B" w:rsidP="004731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4111"/>
        <w:gridCol w:w="6945"/>
      </w:tblGrid>
      <w:tr w:rsidR="0047313B" w:rsidRPr="0047313B" w:rsidTr="00DF7257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47313B" w:rsidRPr="0047313B" w:rsidTr="00DF7257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47313B" w:rsidRPr="0047313B" w:rsidTr="00DF7257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годовой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отчет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 раз в год по истечении финансового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B" w:rsidRPr="0047313B" w:rsidRDefault="0047313B" w:rsidP="004731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Смидовичского</w:t>
            </w:r>
            <w:proofErr w:type="spellEnd"/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47313B" w:rsidRPr="0047313B" w:rsidRDefault="0047313B" w:rsidP="0047313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47313B" w:rsidRPr="0047313B" w:rsidRDefault="0047313B" w:rsidP="0047313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731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Контроль (мониторинг) за соблюдением требований и условий, </w:t>
      </w:r>
      <w:proofErr w:type="gramStart"/>
      <w:r w:rsidRPr="004731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установленных  муниципальным</w:t>
      </w:r>
      <w:proofErr w:type="gramEnd"/>
      <w:r w:rsidRPr="004731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заданием на оказание муниципальных услуг, осуществляет управление образования администрации </w:t>
      </w:r>
      <w:proofErr w:type="spellStart"/>
      <w:r w:rsidRPr="004731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Смидовичского</w:t>
      </w:r>
      <w:proofErr w:type="spellEnd"/>
      <w:r w:rsidRPr="004731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муниципального района  </w:t>
      </w:r>
    </w:p>
    <w:p w:rsidR="0047313B" w:rsidRPr="0047313B" w:rsidRDefault="0047313B" w:rsidP="0047313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731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Муниципальное задание и отчет о выполнении муниципальных заданий подлежат размещению на официальном сайте МБОУ СОШ № 3 п. Смидович</w:t>
      </w:r>
    </w:p>
    <w:p w:rsidR="0047313B" w:rsidRPr="0047313B" w:rsidRDefault="0047313B" w:rsidP="004731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8817"/>
        <w:gridCol w:w="992"/>
        <w:gridCol w:w="4934"/>
      </w:tblGrid>
      <w:tr w:rsidR="0047313B" w:rsidRPr="0047313B" w:rsidTr="00DF7257">
        <w:trPr>
          <w:trHeight w:val="315"/>
        </w:trPr>
        <w:tc>
          <w:tcPr>
            <w:tcW w:w="14743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</w:p>
          <w:p w:rsidR="0047313B" w:rsidRPr="0047313B" w:rsidRDefault="0047313B" w:rsidP="004731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 </w:t>
            </w:r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Руководитель учреждения несет ответственность за достоверность данных, представляемых об исполнении муниципального задания и об использовании субсидии, а также за нецелевое использование средств субсидии.</w:t>
            </w:r>
          </w:p>
          <w:p w:rsidR="0047313B" w:rsidRPr="0047313B" w:rsidRDefault="0047313B" w:rsidP="004731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      </w:r>
          </w:p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</w:rPr>
            </w:pPr>
          </w:p>
        </w:tc>
      </w:tr>
      <w:tr w:rsidR="0047313B" w:rsidRPr="0047313B" w:rsidTr="00DF7257">
        <w:trPr>
          <w:trHeight w:val="315"/>
        </w:trPr>
        <w:tc>
          <w:tcPr>
            <w:tcW w:w="9809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по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истечении финансового года. </w:t>
            </w:r>
          </w:p>
        </w:tc>
      </w:tr>
      <w:tr w:rsidR="0047313B" w:rsidRPr="0047313B" w:rsidTr="00DF7257">
        <w:trPr>
          <w:trHeight w:val="315"/>
        </w:trPr>
        <w:tc>
          <w:tcPr>
            <w:tcW w:w="88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 </w:t>
            </w: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по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истечении финансового года.</w:t>
            </w:r>
          </w:p>
        </w:tc>
      </w:tr>
      <w:tr w:rsidR="0047313B" w:rsidRPr="0047313B" w:rsidTr="00DF7257">
        <w:trPr>
          <w:trHeight w:val="315"/>
        </w:trPr>
        <w:tc>
          <w:tcPr>
            <w:tcW w:w="14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 </w:t>
            </w:r>
          </w:p>
        </w:tc>
      </w:tr>
      <w:tr w:rsidR="0047313B" w:rsidRPr="0047313B" w:rsidTr="00DF7257">
        <w:trPr>
          <w:trHeight w:val="315"/>
        </w:trPr>
        <w:tc>
          <w:tcPr>
            <w:tcW w:w="14743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4.3. Иные требования к отчетности о выполнении муниципального задания</w:t>
            </w:r>
          </w:p>
          <w:p w:rsidR="0047313B" w:rsidRPr="0047313B" w:rsidRDefault="0047313B" w:rsidP="004731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Одновременно с отчетом составляется пояснительная записка, содержащая:</w:t>
            </w:r>
          </w:p>
          <w:p w:rsidR="0047313B" w:rsidRPr="0047313B" w:rsidRDefault="0047313B" w:rsidP="004731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а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)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47313B" w:rsidRPr="0047313B" w:rsidRDefault="0047313B" w:rsidP="004731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)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47313B" w:rsidRPr="0047313B" w:rsidRDefault="0047313B" w:rsidP="004731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в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)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</w:t>
            </w:r>
          </w:p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</w:pPr>
          </w:p>
          <w:p w:rsidR="0047313B" w:rsidRPr="0047313B" w:rsidRDefault="0047313B" w:rsidP="004731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5. Иная информация, необходимая для исполнения (контроля за исполнением) муниципального задания</w:t>
            </w:r>
          </w:p>
          <w:p w:rsidR="0047313B" w:rsidRPr="0047313B" w:rsidRDefault="0047313B" w:rsidP="004731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lastRenderedPageBreak/>
              <w:t> </w:t>
            </w:r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Управление образования имеет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</w:t>
            </w:r>
            <w:proofErr w:type="gramStart"/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информации  муниципальных</w:t>
            </w:r>
            <w:proofErr w:type="gramEnd"/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услуг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      </w:r>
          </w:p>
          <w:p w:rsidR="0047313B" w:rsidRPr="0047313B" w:rsidRDefault="0047313B" w:rsidP="004731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На основании данных отчета управление образования осуществляет оценку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управления финансов администрации района. </w:t>
            </w:r>
          </w:p>
          <w:p w:rsidR="0047313B" w:rsidRPr="0047313B" w:rsidRDefault="0047313B" w:rsidP="004731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47313B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ru-RU"/>
              </w:rPr>
              <w:t>__________________________________________________________________________________________________________</w:t>
            </w:r>
          </w:p>
        </w:tc>
      </w:tr>
    </w:tbl>
    <w:p w:rsidR="00AD1732" w:rsidRPr="00AD1732" w:rsidRDefault="00AD1732" w:rsidP="00AD1732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</w:p>
    <w:p w:rsidR="00AD1732" w:rsidRPr="00AD1732" w:rsidRDefault="00AD1732" w:rsidP="00AD1732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D1732" w:rsidRPr="00AD1732" w:rsidRDefault="0047313B" w:rsidP="00AD173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</w:t>
      </w:r>
      <w:bookmarkStart w:id="0" w:name="_GoBack"/>
      <w:bookmarkEnd w:id="0"/>
      <w:r w:rsidR="00AD1732" w:rsidRPr="00AD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№3 </w:t>
      </w:r>
      <w:proofErr w:type="spellStart"/>
      <w:r w:rsidR="00AD1732" w:rsidRPr="00AD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п.Смидович</w:t>
      </w:r>
      <w:proofErr w:type="spellEnd"/>
      <w:r w:rsidR="00AD1732" w:rsidRPr="00AD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О.Н. </w:t>
      </w:r>
      <w:proofErr w:type="spellStart"/>
      <w:r w:rsidR="00AD1732" w:rsidRPr="00AD173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Абдрахманова</w:t>
      </w:r>
      <w:proofErr w:type="spellEnd"/>
    </w:p>
    <w:p w:rsidR="004B0E07" w:rsidRDefault="004B0E07"/>
    <w:sectPr w:rsidR="004B0E07" w:rsidSect="004731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45173"/>
    <w:multiLevelType w:val="hybridMultilevel"/>
    <w:tmpl w:val="AE48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A0C46"/>
    <w:multiLevelType w:val="hybridMultilevel"/>
    <w:tmpl w:val="8CA0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F6A61"/>
    <w:multiLevelType w:val="hybridMultilevel"/>
    <w:tmpl w:val="AE48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02CD7"/>
    <w:multiLevelType w:val="hybridMultilevel"/>
    <w:tmpl w:val="E0C4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D6"/>
    <w:rsid w:val="0047313B"/>
    <w:rsid w:val="004B0E07"/>
    <w:rsid w:val="007254E1"/>
    <w:rsid w:val="00977C34"/>
    <w:rsid w:val="00A74CE9"/>
    <w:rsid w:val="00AD1732"/>
    <w:rsid w:val="00C478D6"/>
    <w:rsid w:val="00D16134"/>
    <w:rsid w:val="00E05724"/>
    <w:rsid w:val="00F0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D9D2-18C9-4E5D-9F4F-F8F4C9EB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13B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13B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13B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13B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13B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13B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13B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13B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13B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13B"/>
    <w:rPr>
      <w:rFonts w:ascii="Cambria" w:eastAsia="Times New Roman" w:hAnsi="Cambria" w:cs="Times New Roman"/>
      <w:smallCaps/>
      <w:color w:val="0F243E"/>
      <w:spacing w:val="20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47313B"/>
    <w:rPr>
      <w:rFonts w:ascii="Cambria" w:eastAsia="Times New Roman" w:hAnsi="Cambria" w:cs="Times New Roman"/>
      <w:smallCaps/>
      <w:color w:val="17365D"/>
      <w:spacing w:val="2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7313B"/>
    <w:rPr>
      <w:rFonts w:ascii="Cambria" w:eastAsia="Times New Roman" w:hAnsi="Cambria" w:cs="Times New Roman"/>
      <w:smallCaps/>
      <w:color w:val="1F497D"/>
      <w:spacing w:val="20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47313B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47313B"/>
    <w:rPr>
      <w:rFonts w:ascii="Cambria" w:eastAsia="Times New Roman" w:hAnsi="Cambria" w:cs="Times New Roman"/>
      <w:smallCaps/>
      <w:color w:val="3071C3"/>
      <w:spacing w:val="2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47313B"/>
    <w:rPr>
      <w:rFonts w:ascii="Cambria" w:eastAsia="Times New Roman" w:hAnsi="Cambria" w:cs="Times New Roman"/>
      <w:smallCaps/>
      <w:color w:val="938953"/>
      <w:spacing w:val="2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47313B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47313B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47313B"/>
    <w:rPr>
      <w:rFonts w:ascii="Cambria" w:eastAsia="Times New Roman" w:hAnsi="Cambria" w:cs="Times New Roman"/>
      <w:smallCaps/>
      <w:color w:val="938953"/>
      <w:spacing w:val="20"/>
      <w:sz w:val="16"/>
      <w:szCs w:val="16"/>
      <w:lang w:val="x-none" w:eastAsia="x-none"/>
    </w:rPr>
  </w:style>
  <w:style w:type="paragraph" w:styleId="a3">
    <w:name w:val="No Spacing"/>
    <w:uiPriority w:val="1"/>
    <w:qFormat/>
    <w:rsid w:val="0047313B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47313B"/>
  </w:style>
  <w:style w:type="character" w:customStyle="1" w:styleId="a4">
    <w:name w:val="Символ нумерации"/>
    <w:rsid w:val="0047313B"/>
  </w:style>
  <w:style w:type="paragraph" w:customStyle="1" w:styleId="a5">
    <w:name w:val="Заголовок"/>
    <w:basedOn w:val="a"/>
    <w:next w:val="a6"/>
    <w:rsid w:val="0047313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6">
    <w:name w:val="Body Text"/>
    <w:basedOn w:val="a"/>
    <w:link w:val="a7"/>
    <w:semiHidden/>
    <w:rsid w:val="0047313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47313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Title"/>
    <w:basedOn w:val="a5"/>
    <w:next w:val="a9"/>
    <w:link w:val="aa"/>
    <w:uiPriority w:val="10"/>
    <w:qFormat/>
    <w:rsid w:val="0047313B"/>
  </w:style>
  <w:style w:type="character" w:customStyle="1" w:styleId="aa">
    <w:name w:val="Название Знак"/>
    <w:basedOn w:val="a0"/>
    <w:link w:val="a8"/>
    <w:uiPriority w:val="10"/>
    <w:rsid w:val="0047313B"/>
    <w:rPr>
      <w:rFonts w:ascii="Arial" w:eastAsia="Andale Sans UI" w:hAnsi="Arial" w:cs="Tahoma"/>
      <w:kern w:val="1"/>
      <w:sz w:val="28"/>
      <w:szCs w:val="28"/>
    </w:rPr>
  </w:style>
  <w:style w:type="paragraph" w:styleId="a9">
    <w:name w:val="Subtitle"/>
    <w:basedOn w:val="a5"/>
    <w:next w:val="a6"/>
    <w:link w:val="ab"/>
    <w:uiPriority w:val="11"/>
    <w:qFormat/>
    <w:rsid w:val="0047313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11"/>
    <w:rsid w:val="0047313B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c">
    <w:name w:val="List"/>
    <w:basedOn w:val="a6"/>
    <w:semiHidden/>
    <w:rsid w:val="0047313B"/>
    <w:rPr>
      <w:rFonts w:cs="Tahoma"/>
    </w:rPr>
  </w:style>
  <w:style w:type="paragraph" w:customStyle="1" w:styleId="12">
    <w:name w:val="Название1"/>
    <w:basedOn w:val="a"/>
    <w:rsid w:val="0047313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4731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d">
    <w:name w:val="Содержимое таблицы"/>
    <w:basedOn w:val="a"/>
    <w:rsid w:val="004731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e">
    <w:name w:val="Заголовок таблицы"/>
    <w:basedOn w:val="ad"/>
    <w:rsid w:val="0047313B"/>
    <w:pPr>
      <w:jc w:val="center"/>
    </w:pPr>
    <w:rPr>
      <w:b/>
      <w:bCs/>
    </w:rPr>
  </w:style>
  <w:style w:type="paragraph" w:styleId="af">
    <w:name w:val="Normal (Web)"/>
    <w:basedOn w:val="a"/>
    <w:uiPriority w:val="99"/>
    <w:rsid w:val="004731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0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7313B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313B"/>
    <w:rPr>
      <w:rFonts w:ascii="Tahoma" w:eastAsia="Andale Sans UI" w:hAnsi="Tahoma" w:cs="Tahoma"/>
      <w:kern w:val="1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47313B"/>
  </w:style>
  <w:style w:type="paragraph" w:styleId="af2">
    <w:name w:val="caption"/>
    <w:basedOn w:val="a"/>
    <w:next w:val="a"/>
    <w:uiPriority w:val="35"/>
    <w:semiHidden/>
    <w:unhideWhenUsed/>
    <w:qFormat/>
    <w:rsid w:val="0047313B"/>
    <w:pPr>
      <w:spacing w:line="288" w:lineRule="auto"/>
      <w:ind w:left="2160"/>
    </w:pPr>
    <w:rPr>
      <w:rFonts w:ascii="Calibri" w:eastAsia="Calibri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character" w:styleId="af3">
    <w:name w:val="Strong"/>
    <w:uiPriority w:val="22"/>
    <w:qFormat/>
    <w:rsid w:val="0047313B"/>
    <w:rPr>
      <w:b/>
      <w:bCs/>
      <w:spacing w:val="0"/>
    </w:rPr>
  </w:style>
  <w:style w:type="character" w:styleId="af4">
    <w:name w:val="Emphasis"/>
    <w:uiPriority w:val="20"/>
    <w:qFormat/>
    <w:rsid w:val="0047313B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f5">
    <w:name w:val="List Paragraph"/>
    <w:basedOn w:val="a"/>
    <w:uiPriority w:val="34"/>
    <w:qFormat/>
    <w:rsid w:val="0047313B"/>
    <w:pPr>
      <w:spacing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7313B"/>
    <w:pPr>
      <w:spacing w:line="288" w:lineRule="auto"/>
      <w:ind w:left="2160"/>
    </w:pPr>
    <w:rPr>
      <w:rFonts w:ascii="Calibri" w:eastAsia="Calibri" w:hAnsi="Calibri" w:cs="Times New Roman"/>
      <w:i/>
      <w:iCs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47313B"/>
    <w:rPr>
      <w:rFonts w:ascii="Calibri" w:eastAsia="Calibri" w:hAnsi="Calibri" w:cs="Times New Roman"/>
      <w:i/>
      <w:iCs/>
      <w:color w:val="5A5A5A"/>
      <w:sz w:val="20"/>
      <w:szCs w:val="20"/>
      <w:lang w:val="x-none" w:eastAsia="x-none"/>
    </w:rPr>
  </w:style>
  <w:style w:type="paragraph" w:styleId="af6">
    <w:name w:val="Intense Quote"/>
    <w:basedOn w:val="a"/>
    <w:next w:val="a"/>
    <w:link w:val="af7"/>
    <w:uiPriority w:val="30"/>
    <w:qFormat/>
    <w:rsid w:val="0047313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val="x-none" w:eastAsia="x-none"/>
    </w:rPr>
  </w:style>
  <w:style w:type="character" w:customStyle="1" w:styleId="af7">
    <w:name w:val="Выделенная цитата Знак"/>
    <w:basedOn w:val="a0"/>
    <w:link w:val="af6"/>
    <w:uiPriority w:val="30"/>
    <w:rsid w:val="0047313B"/>
    <w:rPr>
      <w:rFonts w:ascii="Cambria" w:eastAsia="Times New Roman" w:hAnsi="Cambria" w:cs="Times New Roman"/>
      <w:smallCaps/>
      <w:color w:val="365F91"/>
      <w:sz w:val="20"/>
      <w:szCs w:val="20"/>
      <w:lang w:val="x-none" w:eastAsia="x-none"/>
    </w:rPr>
  </w:style>
  <w:style w:type="character" w:styleId="af8">
    <w:name w:val="Subtle Emphasis"/>
    <w:uiPriority w:val="19"/>
    <w:qFormat/>
    <w:rsid w:val="0047313B"/>
    <w:rPr>
      <w:smallCaps/>
      <w:dstrike w:val="0"/>
      <w:color w:val="5A5A5A"/>
      <w:vertAlign w:val="baseline"/>
    </w:rPr>
  </w:style>
  <w:style w:type="character" w:styleId="af9">
    <w:name w:val="Intense Emphasis"/>
    <w:uiPriority w:val="21"/>
    <w:qFormat/>
    <w:rsid w:val="0047313B"/>
    <w:rPr>
      <w:b/>
      <w:bCs/>
      <w:smallCaps/>
      <w:color w:val="4F81BD"/>
      <w:spacing w:val="40"/>
    </w:rPr>
  </w:style>
  <w:style w:type="character" w:styleId="afa">
    <w:name w:val="Subtle Reference"/>
    <w:uiPriority w:val="31"/>
    <w:qFormat/>
    <w:rsid w:val="0047313B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b">
    <w:name w:val="Intense Reference"/>
    <w:uiPriority w:val="32"/>
    <w:qFormat/>
    <w:rsid w:val="0047313B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c">
    <w:name w:val="Book Title"/>
    <w:uiPriority w:val="33"/>
    <w:qFormat/>
    <w:rsid w:val="0047313B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d">
    <w:name w:val="TOC Heading"/>
    <w:basedOn w:val="1"/>
    <w:next w:val="a"/>
    <w:uiPriority w:val="39"/>
    <w:semiHidden/>
    <w:unhideWhenUsed/>
    <w:qFormat/>
    <w:rsid w:val="0047313B"/>
    <w:pPr>
      <w:outlineLvl w:val="9"/>
    </w:pPr>
  </w:style>
  <w:style w:type="table" w:styleId="afe">
    <w:name w:val="Table Grid"/>
    <w:basedOn w:val="a1"/>
    <w:uiPriority w:val="99"/>
    <w:rsid w:val="004731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4731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">
    <w:name w:val="Hyperlink"/>
    <w:uiPriority w:val="99"/>
    <w:unhideWhenUsed/>
    <w:rsid w:val="0047313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Cell">
    <w:name w:val="ConsPlusCell"/>
    <w:uiPriority w:val="99"/>
    <w:rsid w:val="00473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3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10"/>
    <w:uiPriority w:val="99"/>
    <w:locked/>
    <w:rsid w:val="0047313B"/>
    <w:rPr>
      <w:rFonts w:ascii="Batang" w:eastAsia="Batang" w:hAnsi="Batang" w:cs="Batang"/>
      <w:b/>
      <w:bCs/>
      <w:spacing w:val="-10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47313B"/>
    <w:pPr>
      <w:shd w:val="clear" w:color="auto" w:fill="FFFFFF"/>
      <w:spacing w:after="0" w:line="240" w:lineRule="atLeast"/>
      <w:jc w:val="both"/>
    </w:pPr>
    <w:rPr>
      <w:rFonts w:ascii="Batang" w:eastAsia="Batang" w:hAnsi="Batang" w:cs="Batang"/>
      <w:b/>
      <w:bCs/>
      <w:spacing w:val="-10"/>
      <w:sz w:val="21"/>
      <w:szCs w:val="21"/>
    </w:rPr>
  </w:style>
  <w:style w:type="character" w:customStyle="1" w:styleId="14">
    <w:name w:val="Заголовок №1_"/>
    <w:link w:val="111"/>
    <w:uiPriority w:val="99"/>
    <w:locked/>
    <w:rsid w:val="0047313B"/>
    <w:rPr>
      <w:rFonts w:ascii="Batang" w:eastAsia="Batang" w:hAnsi="Batang" w:cs="Batang"/>
      <w:b/>
      <w:bCs/>
      <w:spacing w:val="-10"/>
      <w:sz w:val="21"/>
      <w:szCs w:val="21"/>
      <w:shd w:val="clear" w:color="auto" w:fill="FFFFFF"/>
    </w:rPr>
  </w:style>
  <w:style w:type="paragraph" w:customStyle="1" w:styleId="111">
    <w:name w:val="Заголовок №11"/>
    <w:basedOn w:val="a"/>
    <w:link w:val="14"/>
    <w:uiPriority w:val="99"/>
    <w:rsid w:val="0047313B"/>
    <w:pPr>
      <w:shd w:val="clear" w:color="auto" w:fill="FFFFFF"/>
      <w:spacing w:after="240" w:line="240" w:lineRule="atLeast"/>
      <w:outlineLvl w:val="0"/>
    </w:pPr>
    <w:rPr>
      <w:rFonts w:ascii="Batang" w:eastAsia="Batang" w:hAnsi="Batang" w:cs="Batang"/>
      <w:b/>
      <w:bCs/>
      <w:spacing w:val="-10"/>
      <w:sz w:val="21"/>
      <w:szCs w:val="21"/>
    </w:rPr>
  </w:style>
  <w:style w:type="character" w:customStyle="1" w:styleId="aff0">
    <w:name w:val="Основной текст + Курсив"/>
    <w:uiPriority w:val="99"/>
    <w:rsid w:val="0047313B"/>
  </w:style>
  <w:style w:type="table" w:customStyle="1" w:styleId="15">
    <w:name w:val="Сетка таблицы1"/>
    <w:basedOn w:val="a1"/>
    <w:uiPriority w:val="99"/>
    <w:rsid w:val="0047313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99"/>
    <w:rsid w:val="0047313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FCC6DED2CF587EE0C78578981082D6CBDCEEFF5493EF3C11D50BCAAB11974C0DDEEA33F9F817BK570E" TargetMode="External"/><Relationship Id="rId13" Type="http://schemas.openxmlformats.org/officeDocument/2006/relationships/hyperlink" Target="consultantplus://offline/ref=7C1FCC6DED2CF587EE0C78578981082D6CBDCEEFF5493EF3C11D50BCAAB11974C0DDEEA33F9F817BK577E" TargetMode="External"/><Relationship Id="rId18" Type="http://schemas.openxmlformats.org/officeDocument/2006/relationships/hyperlink" Target="consultantplus://offline/ref=7C1FCC6DED2CF587EE0C78578981082D6CBDCEEFF5493EF3C11D50BCAAB11974C0DDEEA33F9F817BK57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1FCC6DED2CF587EE0C78578981082D6CBDCEEFF5493EF3C11D50BCAAB11974C0DDEEA33F9F817BK577E" TargetMode="External"/><Relationship Id="rId7" Type="http://schemas.openxmlformats.org/officeDocument/2006/relationships/hyperlink" Target="consultantplus://offline/ref=26395556AC81A1944DFD4F6EF237AD5BA00D2E46A648A16E9400E0CAB8n2gCB" TargetMode="External"/><Relationship Id="rId12" Type="http://schemas.openxmlformats.org/officeDocument/2006/relationships/hyperlink" Target="consultantplus://offline/ref=7C1FCC6DED2CF587EE0C78578981082D6CBDCEEFF5493EF3C11D50BCAAB11974C0DDEEA33F9F817BK577E" TargetMode="External"/><Relationship Id="rId17" Type="http://schemas.openxmlformats.org/officeDocument/2006/relationships/hyperlink" Target="consultantplus://offline/ref=7C1FCC6DED2CF587EE0C78578981082D6CBDCEEFF5493EF3C11D50BCAAB11974C0DDEEA33F9F817BK57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1FCC6DED2CF587EE0C78578981082D6CBDCEEFF5493EF3C11D50BCAAB11974C0DDEEA33F9F817BK570E" TargetMode="External"/><Relationship Id="rId20" Type="http://schemas.openxmlformats.org/officeDocument/2006/relationships/hyperlink" Target="consultantplus://offline/ref=7C1FCC6DED2CF587EE0C78578981082D6CBDCEEFF5493EF3C11D50BCAAB11974C0DDEEA33F9F817BK577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/files/OVZ/Prikaz_&#8470;_1599_ot_19.12.2014.pdf" TargetMode="External"/><Relationship Id="rId11" Type="http://schemas.openxmlformats.org/officeDocument/2006/relationships/hyperlink" Target="consultantplus://offline/ref=7C1FCC6DED2CF587EE0C78578981082D6CBDCEEFF5493EF3C11D50BCAAB11974C0DDEEA33F9F817BK570E" TargetMode="External"/><Relationship Id="rId5" Type="http://schemas.openxmlformats.org/officeDocument/2006/relationships/hyperlink" Target="consultantplus://offline/ref=B0B682DB72C1F967EFD3889323A8871E3D88EAA7023788B832DEB2FA08PAS0X" TargetMode="External"/><Relationship Id="rId15" Type="http://schemas.openxmlformats.org/officeDocument/2006/relationships/hyperlink" Target="consultantplus://offline/ref=26395556AC81A1944DFD4F6EF237AD5BA00D2E46A648A16E9400E0CAB8n2gC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C1FCC6DED2CF587EE0C78578981082D6CBDCEEFF5493EF3C11D50BCAAB11974C0DDEEA33F9F817BK577E" TargetMode="External"/><Relationship Id="rId19" Type="http://schemas.openxmlformats.org/officeDocument/2006/relationships/hyperlink" Target="consultantplus://offline/ref=7C1FCC6DED2CF587EE0C78578981082D6CBDCEEFF5493EF3C11D50BCAAB11974C0DDEEA33F9F817BK57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1FCC6DED2CF587EE0C78578981082D6CBDCEEFF5493EF3C11D50BCAAB11974C0DDEEA33F9F817BK577E" TargetMode="External"/><Relationship Id="rId14" Type="http://schemas.openxmlformats.org/officeDocument/2006/relationships/hyperlink" Target="http://minobr.gov-murman.ru/files/OVZ/Prikaz_&#8470;_1599_ot_19.12.201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28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 7</dc:creator>
  <cp:keywords/>
  <dc:description/>
  <cp:lastModifiedBy>Wun 7</cp:lastModifiedBy>
  <cp:revision>5</cp:revision>
  <dcterms:created xsi:type="dcterms:W3CDTF">2017-01-19T04:55:00Z</dcterms:created>
  <dcterms:modified xsi:type="dcterms:W3CDTF">2020-01-28T01:18:00Z</dcterms:modified>
</cp:coreProperties>
</file>